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«ЛОЙМА 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F01DB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  </w:t>
      </w:r>
      <w:r w:rsidRPr="000666AD">
        <w:rPr>
          <w:b/>
          <w:sz w:val="22"/>
          <w:szCs w:val="22"/>
        </w:rPr>
        <w:t>АДМИНИСТРАЦИЯ</w:t>
      </w:r>
    </w:p>
    <w:p w:rsidR="004B385E" w:rsidRPr="007A21F8" w:rsidRDefault="004B385E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B385E" w:rsidRPr="007A21F8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B385E" w:rsidRPr="002254BD" w:rsidRDefault="004B385E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53121F" w:rsidRDefault="004B385E" w:rsidP="00247075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B385E" w:rsidRPr="00E07002" w:rsidRDefault="004B385E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BF1164">
        <w:rPr>
          <w:b/>
          <w:u w:val="single"/>
        </w:rPr>
        <w:t>19</w:t>
      </w:r>
      <w:r w:rsidR="00954FA4">
        <w:rPr>
          <w:b/>
          <w:u w:val="single"/>
        </w:rPr>
        <w:t xml:space="preserve"> июля</w:t>
      </w:r>
      <w:r w:rsidR="0053121F">
        <w:rPr>
          <w:b/>
          <w:u w:val="single"/>
        </w:rPr>
        <w:t xml:space="preserve"> </w:t>
      </w:r>
      <w:r w:rsidR="00AB4081">
        <w:rPr>
          <w:b/>
          <w:u w:val="single"/>
        </w:rPr>
        <w:t>202</w:t>
      </w:r>
      <w:r w:rsidR="008A0E31">
        <w:rPr>
          <w:b/>
          <w:u w:val="single"/>
        </w:rPr>
        <w:t>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</w:t>
      </w:r>
      <w:r w:rsidR="0076169C">
        <w:rPr>
          <w:b/>
        </w:rPr>
        <w:t xml:space="preserve">    </w:t>
      </w:r>
      <w:r w:rsidR="00AB4081">
        <w:rPr>
          <w:b/>
        </w:rPr>
        <w:t xml:space="preserve"> </w:t>
      </w:r>
      <w:r w:rsidR="00D769AA">
        <w:rPr>
          <w:b/>
        </w:rPr>
        <w:t xml:space="preserve">             № </w:t>
      </w:r>
      <w:r w:rsidR="00BF1164">
        <w:rPr>
          <w:b/>
        </w:rPr>
        <w:t>22</w:t>
      </w:r>
    </w:p>
    <w:p w:rsidR="004B385E" w:rsidRPr="001748E2" w:rsidRDefault="004B385E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0736B8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B385E" w:rsidRDefault="004B385E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B385E" w:rsidRDefault="004B385E" w:rsidP="00247075"/>
    <w:p w:rsidR="004B385E" w:rsidRDefault="004B385E" w:rsidP="00247075"/>
    <w:p w:rsidR="00B561B0" w:rsidRDefault="00B561B0" w:rsidP="00B561B0">
      <w:pPr>
        <w:outlineLvl w:val="0"/>
        <w:rPr>
          <w:b/>
          <w:szCs w:val="24"/>
        </w:rPr>
      </w:pPr>
      <w:r>
        <w:rPr>
          <w:b/>
          <w:szCs w:val="24"/>
        </w:rPr>
        <w:t xml:space="preserve">Об утверждении Перечня профилактических мероприятий </w:t>
      </w:r>
    </w:p>
    <w:p w:rsidR="00B561B0" w:rsidRDefault="00B561B0" w:rsidP="00B561B0">
      <w:pPr>
        <w:outlineLvl w:val="0"/>
        <w:rPr>
          <w:b/>
          <w:szCs w:val="24"/>
        </w:rPr>
      </w:pPr>
      <w:r>
        <w:rPr>
          <w:b/>
          <w:szCs w:val="24"/>
        </w:rPr>
        <w:t>в области муниципального контроля в сфере благоустройства</w:t>
      </w:r>
    </w:p>
    <w:p w:rsidR="00B561B0" w:rsidRDefault="00B561B0" w:rsidP="00B561B0">
      <w:pPr>
        <w:outlineLvl w:val="0"/>
        <w:rPr>
          <w:b/>
          <w:szCs w:val="24"/>
        </w:rPr>
      </w:pPr>
      <w:r>
        <w:rPr>
          <w:b/>
          <w:szCs w:val="24"/>
        </w:rPr>
        <w:t xml:space="preserve"> на территории 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>
        <w:rPr>
          <w:b/>
          <w:szCs w:val="24"/>
        </w:rPr>
        <w:t>»</w:t>
      </w:r>
    </w:p>
    <w:p w:rsidR="00B561B0" w:rsidRDefault="00B561B0" w:rsidP="00B561B0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B561B0" w:rsidRDefault="00B561B0" w:rsidP="00B561B0">
      <w:pPr>
        <w:ind w:firstLine="567"/>
        <w:jc w:val="center"/>
        <w:rPr>
          <w:b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 xml:space="preserve">  </w:t>
      </w:r>
      <w:proofErr w:type="gramStart"/>
      <w:r>
        <w:rPr>
          <w:color w:val="000000"/>
          <w:szCs w:val="24"/>
        </w:rPr>
        <w:t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Cs w:val="24"/>
          <w:shd w:val="clear" w:color="auto" w:fill="FFFFFF"/>
        </w:rPr>
        <w:t xml:space="preserve"> постановлением Правительства Российской Федерации     от 25.06.2021        № 990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</w:r>
      <w:r>
        <w:rPr>
          <w:color w:val="000000"/>
          <w:szCs w:val="24"/>
        </w:rPr>
        <w:t>Администрация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>
        <w:rPr>
          <w:color w:val="000000"/>
          <w:szCs w:val="24"/>
        </w:rPr>
        <w:t>»</w:t>
      </w:r>
      <w:proofErr w:type="gramEnd"/>
    </w:p>
    <w:p w:rsidR="00B561B0" w:rsidRDefault="00B561B0" w:rsidP="00B561B0">
      <w:pPr>
        <w:ind w:firstLine="709"/>
        <w:jc w:val="both"/>
        <w:rPr>
          <w:b/>
          <w:bCs/>
          <w:color w:val="000000"/>
          <w:szCs w:val="24"/>
        </w:rPr>
      </w:pPr>
    </w:p>
    <w:p w:rsidR="00B561B0" w:rsidRDefault="00B561B0" w:rsidP="00B561B0">
      <w:pPr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B561B0" w:rsidRDefault="00B561B0" w:rsidP="00B561B0">
      <w:pPr>
        <w:jc w:val="center"/>
        <w:rPr>
          <w:b/>
          <w:szCs w:val="24"/>
        </w:rPr>
      </w:pPr>
    </w:p>
    <w:p w:rsidR="00B561B0" w:rsidRDefault="00B561B0" w:rsidP="00B561B0">
      <w:pPr>
        <w:jc w:val="both"/>
        <w:outlineLvl w:val="0"/>
        <w:rPr>
          <w:szCs w:val="24"/>
        </w:rPr>
      </w:pPr>
      <w:r>
        <w:rPr>
          <w:color w:val="000000"/>
          <w:szCs w:val="24"/>
        </w:rPr>
        <w:t xml:space="preserve">            1. Утвердить </w:t>
      </w:r>
      <w:r>
        <w:rPr>
          <w:szCs w:val="24"/>
        </w:rPr>
        <w:t>Перечень профилактических мероприятий в области муниципального контроля в сфере благоустройства на территории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 xml:space="preserve">» </w:t>
      </w:r>
      <w:proofErr w:type="gramStart"/>
      <w:r>
        <w:rPr>
          <w:color w:val="000000"/>
          <w:szCs w:val="24"/>
          <w:lang w:val="en-US"/>
        </w:rPr>
        <w:t>c</w:t>
      </w:r>
      <w:proofErr w:type="spellStart"/>
      <w:proofErr w:type="gramEnd"/>
      <w:r>
        <w:rPr>
          <w:color w:val="000000"/>
          <w:szCs w:val="24"/>
        </w:rPr>
        <w:t>огласно</w:t>
      </w:r>
      <w:proofErr w:type="spellEnd"/>
      <w:r>
        <w:rPr>
          <w:color w:val="000000"/>
          <w:szCs w:val="24"/>
        </w:rPr>
        <w:t xml:space="preserve"> приложению.</w:t>
      </w:r>
    </w:p>
    <w:p w:rsidR="00B561B0" w:rsidRDefault="00B561B0" w:rsidP="00B561B0">
      <w:pPr>
        <w:pStyle w:val="21"/>
        <w:tabs>
          <w:tab w:val="left" w:pos="1200"/>
        </w:tabs>
        <w:rPr>
          <w:color w:val="000000"/>
          <w:szCs w:val="24"/>
        </w:rPr>
      </w:pPr>
      <w:r>
        <w:rPr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561B0" w:rsidRDefault="00B561B0" w:rsidP="00B561B0">
      <w:pPr>
        <w:ind w:left="567"/>
        <w:jc w:val="both"/>
        <w:rPr>
          <w:szCs w:val="24"/>
        </w:rPr>
      </w:pPr>
      <w:r>
        <w:rPr>
          <w:szCs w:val="24"/>
        </w:rPr>
        <w:t xml:space="preserve">  3. 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B561B0" w:rsidRDefault="00B561B0" w:rsidP="00B561B0">
      <w:pPr>
        <w:ind w:left="567"/>
        <w:jc w:val="both"/>
        <w:rPr>
          <w:szCs w:val="24"/>
        </w:rPr>
      </w:pPr>
    </w:p>
    <w:p w:rsidR="00B561B0" w:rsidRDefault="00B561B0" w:rsidP="00B561B0">
      <w:pPr>
        <w:ind w:left="567"/>
        <w:jc w:val="both"/>
        <w:rPr>
          <w:szCs w:val="24"/>
        </w:rPr>
      </w:pPr>
    </w:p>
    <w:p w:rsidR="00B561B0" w:rsidRDefault="00B561B0" w:rsidP="00B561B0">
      <w:pPr>
        <w:ind w:firstLine="567"/>
        <w:jc w:val="both"/>
        <w:rPr>
          <w:szCs w:val="24"/>
        </w:rPr>
      </w:pPr>
      <w:r>
        <w:rPr>
          <w:szCs w:val="24"/>
        </w:rPr>
        <w:t xml:space="preserve">       </w:t>
      </w:r>
    </w:p>
    <w:p w:rsidR="00BF1164" w:rsidRDefault="00BF1164" w:rsidP="00B561B0">
      <w:pPr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руководителя администрации </w:t>
      </w:r>
    </w:p>
    <w:p w:rsidR="00B561B0" w:rsidRDefault="00B561B0" w:rsidP="00B561B0">
      <w:pPr>
        <w:jc w:val="both"/>
        <w:rPr>
          <w:szCs w:val="24"/>
        </w:rPr>
      </w:pPr>
      <w:r>
        <w:rPr>
          <w:szCs w:val="24"/>
        </w:rPr>
        <w:t xml:space="preserve">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 xml:space="preserve">»                                                                   </w:t>
      </w:r>
      <w:r w:rsidR="00BF1164">
        <w:rPr>
          <w:szCs w:val="24"/>
        </w:rPr>
        <w:t xml:space="preserve">Т.А. </w:t>
      </w:r>
      <w:proofErr w:type="spellStart"/>
      <w:r w:rsidR="00BF1164">
        <w:rPr>
          <w:szCs w:val="24"/>
        </w:rPr>
        <w:t>Безносикова</w:t>
      </w:r>
      <w:bookmarkStart w:id="0" w:name="_GoBack"/>
      <w:bookmarkEnd w:id="0"/>
      <w:proofErr w:type="spellEnd"/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ind w:left="5940"/>
        <w:jc w:val="right"/>
        <w:rPr>
          <w:szCs w:val="24"/>
        </w:rPr>
      </w:pPr>
      <w:r>
        <w:rPr>
          <w:szCs w:val="24"/>
        </w:rPr>
        <w:br w:type="page"/>
      </w:r>
    </w:p>
    <w:p w:rsidR="00B561B0" w:rsidRDefault="00E72843" w:rsidP="00B561B0">
      <w:pPr>
        <w:ind w:left="5940"/>
        <w:jc w:val="right"/>
        <w:rPr>
          <w:szCs w:val="24"/>
        </w:rPr>
      </w:pPr>
      <w:r>
        <w:rPr>
          <w:szCs w:val="24"/>
        </w:rPr>
        <w:lastRenderedPageBreak/>
        <w:t>УТВЕРЖДЕН</w:t>
      </w:r>
    </w:p>
    <w:p w:rsidR="00B561B0" w:rsidRDefault="00B561B0" w:rsidP="00B561B0">
      <w:pPr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:rsidR="00B561B0" w:rsidRDefault="00B561B0" w:rsidP="00B561B0">
      <w:pPr>
        <w:jc w:val="right"/>
        <w:rPr>
          <w:szCs w:val="24"/>
        </w:rPr>
      </w:pPr>
      <w:r>
        <w:rPr>
          <w:szCs w:val="24"/>
        </w:rPr>
        <w:t xml:space="preserve">сельского поселения 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>»</w:t>
      </w:r>
    </w:p>
    <w:p w:rsidR="00B561B0" w:rsidRDefault="00BF1164" w:rsidP="00B561B0">
      <w:pPr>
        <w:jc w:val="right"/>
        <w:rPr>
          <w:szCs w:val="24"/>
        </w:rPr>
      </w:pPr>
      <w:r>
        <w:rPr>
          <w:szCs w:val="24"/>
        </w:rPr>
        <w:t xml:space="preserve"> от 19 июля 2022 г. № 22</w:t>
      </w:r>
    </w:p>
    <w:p w:rsidR="00B561B0" w:rsidRDefault="00B561B0" w:rsidP="00B561B0">
      <w:pPr>
        <w:ind w:left="5940"/>
        <w:jc w:val="right"/>
        <w:rPr>
          <w:szCs w:val="24"/>
        </w:rPr>
      </w:pPr>
    </w:p>
    <w:p w:rsidR="00B561B0" w:rsidRDefault="00B561B0" w:rsidP="00B561B0">
      <w:pPr>
        <w:jc w:val="center"/>
        <w:outlineLvl w:val="0"/>
        <w:rPr>
          <w:b/>
          <w:szCs w:val="24"/>
        </w:rPr>
      </w:pPr>
    </w:p>
    <w:p w:rsidR="00B561B0" w:rsidRDefault="00B561B0" w:rsidP="00B561B0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Перечень профилактических мероприятий в области муниципального контроля в сфере благоустройства на территории 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>
        <w:rPr>
          <w:b/>
          <w:szCs w:val="24"/>
        </w:rPr>
        <w:t>»</w:t>
      </w:r>
    </w:p>
    <w:p w:rsidR="00B561B0" w:rsidRDefault="00B561B0" w:rsidP="00B561B0">
      <w:pPr>
        <w:jc w:val="center"/>
        <w:outlineLvl w:val="0"/>
        <w:rPr>
          <w:b/>
          <w:szCs w:val="24"/>
        </w:rPr>
      </w:pPr>
    </w:p>
    <w:p w:rsidR="00B561B0" w:rsidRDefault="00B561B0" w:rsidP="00B561B0">
      <w:pPr>
        <w:rPr>
          <w:szCs w:val="24"/>
        </w:rPr>
      </w:pPr>
      <w:r>
        <w:rPr>
          <w:color w:val="000000"/>
          <w:szCs w:val="24"/>
        </w:rPr>
        <w:t xml:space="preserve">1. </w:t>
      </w:r>
      <w:proofErr w:type="gramStart"/>
      <w:r>
        <w:rPr>
          <w:color w:val="000000"/>
          <w:szCs w:val="24"/>
        </w:rPr>
        <w:t>В соответствии с </w:t>
      </w:r>
      <w:r>
        <w:rPr>
          <w:iCs/>
          <w:color w:val="000000"/>
          <w:szCs w:val="24"/>
        </w:rPr>
        <w:t>Положением о муниципальном контроле в сфере благоустройства на территории</w:t>
      </w:r>
      <w:proofErr w:type="gramEnd"/>
      <w:r>
        <w:rPr>
          <w:iCs/>
          <w:color w:val="000000"/>
          <w:szCs w:val="24"/>
        </w:rPr>
        <w:t xml:space="preserve"> сельского поселения «</w:t>
      </w:r>
      <w:proofErr w:type="spellStart"/>
      <w:r>
        <w:rPr>
          <w:iCs/>
          <w:color w:val="000000"/>
          <w:szCs w:val="24"/>
        </w:rPr>
        <w:t>Лойма</w:t>
      </w:r>
      <w:proofErr w:type="spellEnd"/>
      <w:r>
        <w:rPr>
          <w:iCs/>
          <w:color w:val="000000"/>
          <w:szCs w:val="24"/>
        </w:rPr>
        <w:t>», утвержденном решением Совета сельского поселения «</w:t>
      </w:r>
      <w:proofErr w:type="spellStart"/>
      <w:r>
        <w:rPr>
          <w:iCs/>
          <w:color w:val="000000"/>
          <w:szCs w:val="24"/>
        </w:rPr>
        <w:t>Лойма</w:t>
      </w:r>
      <w:proofErr w:type="spellEnd"/>
      <w:r>
        <w:rPr>
          <w:iCs/>
          <w:color w:val="000000"/>
          <w:szCs w:val="24"/>
        </w:rPr>
        <w:t xml:space="preserve">» </w:t>
      </w:r>
      <w:r>
        <w:rPr>
          <w:szCs w:val="24"/>
        </w:rPr>
        <w:t xml:space="preserve">от 26 ноября 2021 года № 5-9/1 </w:t>
      </w:r>
      <w:r>
        <w:rPr>
          <w:iCs/>
          <w:color w:val="000000"/>
          <w:szCs w:val="24"/>
        </w:rPr>
        <w:t>«Об утверждении Положения о муниципальном контроле в сфере благоустройства в сельском поселении «</w:t>
      </w:r>
      <w:proofErr w:type="spellStart"/>
      <w:r>
        <w:rPr>
          <w:iCs/>
          <w:color w:val="000000"/>
          <w:szCs w:val="24"/>
        </w:rPr>
        <w:t>Лойма</w:t>
      </w:r>
      <w:proofErr w:type="spellEnd"/>
      <w:r>
        <w:rPr>
          <w:iCs/>
          <w:color w:val="000000"/>
          <w:szCs w:val="24"/>
        </w:rPr>
        <w:t>»</w:t>
      </w:r>
      <w:r>
        <w:rPr>
          <w:color w:val="000000"/>
          <w:szCs w:val="24"/>
        </w:rPr>
        <w:t>, проводятся следующие профилактические мероприятия:</w:t>
      </w:r>
    </w:p>
    <w:p w:rsidR="00B561B0" w:rsidRDefault="00B561B0" w:rsidP="00B561B0">
      <w:pPr>
        <w:pStyle w:val="ConsPlusNormal"/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B561B0" w:rsidRDefault="00B561B0" w:rsidP="00B561B0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B561B0" w:rsidRDefault="00B561B0" w:rsidP="00B561B0">
      <w:pPr>
        <w:pStyle w:val="ConsPlusNormal"/>
        <w:spacing w:line="2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консультирование.</w:t>
      </w:r>
    </w:p>
    <w:p w:rsidR="00B561B0" w:rsidRDefault="00B561B0" w:rsidP="00B561B0">
      <w:pPr>
        <w:rPr>
          <w:color w:val="000000"/>
          <w:szCs w:val="24"/>
        </w:rPr>
      </w:pPr>
      <w:r>
        <w:rPr>
          <w:color w:val="000000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приложении.</w:t>
      </w:r>
    </w:p>
    <w:p w:rsidR="00B561B0" w:rsidRDefault="00B561B0" w:rsidP="00B561B0">
      <w:pPr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jc w:val="both"/>
        <w:rPr>
          <w:color w:val="000000"/>
          <w:szCs w:val="24"/>
        </w:rPr>
      </w:pPr>
    </w:p>
    <w:p w:rsidR="00B561B0" w:rsidRDefault="00B561B0" w:rsidP="00B561B0">
      <w:pPr>
        <w:ind w:firstLine="568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</w:t>
      </w:r>
    </w:p>
    <w:p w:rsidR="00B561B0" w:rsidRDefault="00B561B0" w:rsidP="00B561B0">
      <w:pPr>
        <w:ind w:firstLine="568"/>
        <w:jc w:val="both"/>
        <w:rPr>
          <w:color w:val="000000"/>
          <w:sz w:val="28"/>
          <w:szCs w:val="28"/>
        </w:rPr>
      </w:pPr>
    </w:p>
    <w:p w:rsidR="00B561B0" w:rsidRDefault="00B561B0" w:rsidP="00B561B0">
      <w:pPr>
        <w:jc w:val="center"/>
        <w:outlineLvl w:val="0"/>
        <w:rPr>
          <w:b/>
          <w:szCs w:val="24"/>
        </w:rPr>
      </w:pPr>
    </w:p>
    <w:p w:rsidR="00B561B0" w:rsidRDefault="00B561B0" w:rsidP="00B561B0">
      <w:pPr>
        <w:ind w:firstLine="567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Перечень профилактических мероприятий, </w:t>
      </w:r>
    </w:p>
    <w:p w:rsidR="00B561B0" w:rsidRDefault="00B561B0" w:rsidP="00B561B0">
      <w:pPr>
        <w:ind w:firstLine="567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сроки (периодичность) их проведения</w:t>
      </w:r>
    </w:p>
    <w:p w:rsidR="00B561B0" w:rsidRDefault="00B561B0" w:rsidP="00B561B0">
      <w:pPr>
        <w:ind w:firstLine="567"/>
        <w:jc w:val="center"/>
        <w:rPr>
          <w:b/>
          <w:color w:val="000000"/>
          <w:szCs w:val="24"/>
          <w:shd w:val="clear" w:color="auto" w:fill="FFFFFF"/>
        </w:rPr>
      </w:pPr>
    </w:p>
    <w:tbl>
      <w:tblPr>
        <w:tblW w:w="1009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648"/>
        <w:gridCol w:w="3124"/>
        <w:gridCol w:w="1563"/>
        <w:gridCol w:w="2270"/>
      </w:tblGrid>
      <w:tr w:rsidR="00B561B0" w:rsidTr="00B561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561B0" w:rsidTr="00B561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561B0" w:rsidRDefault="00B561B0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СП </w:t>
            </w:r>
          </w:p>
          <w:p w:rsidR="00B561B0" w:rsidRDefault="00B561B0">
            <w:pPr>
              <w:jc w:val="center"/>
              <w:rPr>
                <w:iCs/>
                <w:color w:val="000000"/>
                <w:lang w:eastAsia="en-US"/>
              </w:rPr>
            </w:pPr>
          </w:p>
        </w:tc>
      </w:tr>
      <w:tr w:rsidR="00B561B0" w:rsidTr="00B561B0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1B0" w:rsidRDefault="00B561B0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1B0" w:rsidRDefault="00B561B0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 мере обновления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СП </w:t>
            </w:r>
          </w:p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561B0" w:rsidTr="00B561B0">
        <w:trPr>
          <w:trHeight w:val="159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правоприменительной 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pStyle w:val="s1"/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(при наличии оснований)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СП </w:t>
            </w:r>
          </w:p>
          <w:p w:rsidR="00B561B0" w:rsidRDefault="00B561B0">
            <w:pPr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  <w:tr w:rsidR="00B561B0" w:rsidTr="00B561B0">
        <w:trPr>
          <w:trHeight w:val="201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1B0" w:rsidRDefault="00B561B0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1B0" w:rsidRDefault="00B561B0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pStyle w:val="s1"/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СП </w:t>
            </w:r>
          </w:p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B561B0" w:rsidTr="00B561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 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pStyle w:val="ConsPlusNormal"/>
              <w:rPr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561B0" w:rsidRDefault="00B561B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561B0" w:rsidRDefault="00B561B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1B0" w:rsidRDefault="00B56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(при наличии оснований)</w:t>
            </w:r>
          </w:p>
          <w:p w:rsidR="00B561B0" w:rsidRDefault="00B561B0">
            <w:pPr>
              <w:rPr>
                <w:color w:val="000000"/>
                <w:lang w:eastAsia="en-US"/>
              </w:rPr>
            </w:pPr>
          </w:p>
          <w:p w:rsidR="00B561B0" w:rsidRDefault="00B561B0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61B0" w:rsidRDefault="00B561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администрации,</w:t>
            </w:r>
          </w:p>
          <w:p w:rsidR="00B561B0" w:rsidRDefault="00B561B0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 должностным </w:t>
            </w:r>
            <w:proofErr w:type="gramStart"/>
            <w:r>
              <w:rPr>
                <w:lang w:eastAsia="en-US"/>
              </w:rPr>
              <w:t>обязанностям</w:t>
            </w:r>
            <w:proofErr w:type="gramEnd"/>
            <w:r>
              <w:rPr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</w:tbl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sectPr w:rsidR="004B385E" w:rsidSect="00281FCB">
      <w:pgSz w:w="11906" w:h="16838" w:code="9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71" w:rsidRDefault="00664671">
      <w:r>
        <w:separator/>
      </w:r>
    </w:p>
  </w:endnote>
  <w:endnote w:type="continuationSeparator" w:id="0">
    <w:p w:rsidR="00664671" w:rsidRDefault="0066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71" w:rsidRDefault="00664671">
      <w:r>
        <w:separator/>
      </w:r>
    </w:p>
  </w:footnote>
  <w:footnote w:type="continuationSeparator" w:id="0">
    <w:p w:rsidR="00664671" w:rsidRDefault="0066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7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4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1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831123"/>
    <w:multiLevelType w:val="multilevel"/>
    <w:tmpl w:val="24984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"/>
  </w:num>
  <w:num w:numId="5">
    <w:abstractNumId w:val="8"/>
  </w:num>
  <w:num w:numId="6">
    <w:abstractNumId w:val="19"/>
  </w:num>
  <w:num w:numId="7">
    <w:abstractNumId w:val="6"/>
  </w:num>
  <w:num w:numId="8">
    <w:abstractNumId w:val="16"/>
  </w:num>
  <w:num w:numId="9">
    <w:abstractNumId w:val="22"/>
  </w:num>
  <w:num w:numId="10">
    <w:abstractNumId w:val="10"/>
  </w:num>
  <w:num w:numId="11">
    <w:abstractNumId w:val="26"/>
  </w:num>
  <w:num w:numId="12">
    <w:abstractNumId w:val="27"/>
  </w:num>
  <w:num w:numId="13">
    <w:abstractNumId w:val="15"/>
  </w:num>
  <w:num w:numId="14">
    <w:abstractNumId w:val="18"/>
  </w:num>
  <w:num w:numId="15">
    <w:abstractNumId w:val="31"/>
  </w:num>
  <w:num w:numId="16">
    <w:abstractNumId w:val="12"/>
  </w:num>
  <w:num w:numId="17">
    <w:abstractNumId w:val="17"/>
  </w:num>
  <w:num w:numId="18">
    <w:abstractNumId w:val="21"/>
  </w:num>
  <w:num w:numId="19">
    <w:abstractNumId w:val="29"/>
  </w:num>
  <w:num w:numId="20">
    <w:abstractNumId w:val="14"/>
  </w:num>
  <w:num w:numId="21">
    <w:abstractNumId w:val="4"/>
  </w:num>
  <w:num w:numId="22">
    <w:abstractNumId w:val="7"/>
  </w:num>
  <w:num w:numId="23">
    <w:abstractNumId w:val="28"/>
  </w:num>
  <w:num w:numId="24">
    <w:abstractNumId w:val="23"/>
  </w:num>
  <w:num w:numId="25">
    <w:abstractNumId w:val="24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7"/>
    <w:rsid w:val="000340B9"/>
    <w:rsid w:val="000666AD"/>
    <w:rsid w:val="000736B8"/>
    <w:rsid w:val="00075F78"/>
    <w:rsid w:val="000764FA"/>
    <w:rsid w:val="00080692"/>
    <w:rsid w:val="00083F77"/>
    <w:rsid w:val="00096F0C"/>
    <w:rsid w:val="0009717F"/>
    <w:rsid w:val="000A328E"/>
    <w:rsid w:val="000B50D2"/>
    <w:rsid w:val="000C1594"/>
    <w:rsid w:val="000D76B0"/>
    <w:rsid w:val="00112ADB"/>
    <w:rsid w:val="001320AC"/>
    <w:rsid w:val="001368C5"/>
    <w:rsid w:val="00137C3C"/>
    <w:rsid w:val="00151211"/>
    <w:rsid w:val="0017329E"/>
    <w:rsid w:val="001748E2"/>
    <w:rsid w:val="00194EA2"/>
    <w:rsid w:val="001A071A"/>
    <w:rsid w:val="001A4F2E"/>
    <w:rsid w:val="001B1EC8"/>
    <w:rsid w:val="001C42E3"/>
    <w:rsid w:val="001D169C"/>
    <w:rsid w:val="001E5A3A"/>
    <w:rsid w:val="001F69E7"/>
    <w:rsid w:val="00211E89"/>
    <w:rsid w:val="002168EC"/>
    <w:rsid w:val="002254BD"/>
    <w:rsid w:val="00247075"/>
    <w:rsid w:val="00247667"/>
    <w:rsid w:val="0026460D"/>
    <w:rsid w:val="0027186D"/>
    <w:rsid w:val="00281FCB"/>
    <w:rsid w:val="00283507"/>
    <w:rsid w:val="00292E1D"/>
    <w:rsid w:val="002B10C3"/>
    <w:rsid w:val="002B2214"/>
    <w:rsid w:val="002D2D02"/>
    <w:rsid w:val="002E41F5"/>
    <w:rsid w:val="0031147A"/>
    <w:rsid w:val="0031228C"/>
    <w:rsid w:val="0032597E"/>
    <w:rsid w:val="00325F9E"/>
    <w:rsid w:val="003265E5"/>
    <w:rsid w:val="0036208D"/>
    <w:rsid w:val="003677ED"/>
    <w:rsid w:val="00394609"/>
    <w:rsid w:val="003B1BDC"/>
    <w:rsid w:val="003C50CD"/>
    <w:rsid w:val="003F6C40"/>
    <w:rsid w:val="00422120"/>
    <w:rsid w:val="00434ABC"/>
    <w:rsid w:val="00442842"/>
    <w:rsid w:val="00444467"/>
    <w:rsid w:val="0048234F"/>
    <w:rsid w:val="004825B3"/>
    <w:rsid w:val="004832C4"/>
    <w:rsid w:val="00487C2C"/>
    <w:rsid w:val="00496E7B"/>
    <w:rsid w:val="004A3F17"/>
    <w:rsid w:val="004B34DB"/>
    <w:rsid w:val="004B385E"/>
    <w:rsid w:val="004B40DD"/>
    <w:rsid w:val="004C71B2"/>
    <w:rsid w:val="004D5745"/>
    <w:rsid w:val="004E0E3E"/>
    <w:rsid w:val="004E17A3"/>
    <w:rsid w:val="004E2F37"/>
    <w:rsid w:val="004E32A7"/>
    <w:rsid w:val="00503AD8"/>
    <w:rsid w:val="00530AAF"/>
    <w:rsid w:val="0053121F"/>
    <w:rsid w:val="00571282"/>
    <w:rsid w:val="005C2910"/>
    <w:rsid w:val="005C5176"/>
    <w:rsid w:val="005D3741"/>
    <w:rsid w:val="005E10A0"/>
    <w:rsid w:val="005F4A6F"/>
    <w:rsid w:val="005F4FEF"/>
    <w:rsid w:val="00600FF7"/>
    <w:rsid w:val="0061210E"/>
    <w:rsid w:val="00617ACE"/>
    <w:rsid w:val="00620062"/>
    <w:rsid w:val="006239D5"/>
    <w:rsid w:val="006272D2"/>
    <w:rsid w:val="00630044"/>
    <w:rsid w:val="00643079"/>
    <w:rsid w:val="006505E0"/>
    <w:rsid w:val="0065366E"/>
    <w:rsid w:val="00664671"/>
    <w:rsid w:val="00674961"/>
    <w:rsid w:val="00680C81"/>
    <w:rsid w:val="006A0536"/>
    <w:rsid w:val="006B1EAB"/>
    <w:rsid w:val="006C3415"/>
    <w:rsid w:val="006D6A60"/>
    <w:rsid w:val="006E665D"/>
    <w:rsid w:val="006E74BE"/>
    <w:rsid w:val="007153EA"/>
    <w:rsid w:val="007254E2"/>
    <w:rsid w:val="00743223"/>
    <w:rsid w:val="007469AA"/>
    <w:rsid w:val="00756048"/>
    <w:rsid w:val="0076060B"/>
    <w:rsid w:val="0076169C"/>
    <w:rsid w:val="00774267"/>
    <w:rsid w:val="00785DB7"/>
    <w:rsid w:val="00790928"/>
    <w:rsid w:val="007A21F8"/>
    <w:rsid w:val="007A6247"/>
    <w:rsid w:val="007C3460"/>
    <w:rsid w:val="007D0BEF"/>
    <w:rsid w:val="008305F3"/>
    <w:rsid w:val="00831F27"/>
    <w:rsid w:val="00853A55"/>
    <w:rsid w:val="00854CFC"/>
    <w:rsid w:val="0089022E"/>
    <w:rsid w:val="00895C23"/>
    <w:rsid w:val="008A0E31"/>
    <w:rsid w:val="008A4011"/>
    <w:rsid w:val="008B05FD"/>
    <w:rsid w:val="008B5A93"/>
    <w:rsid w:val="008B718D"/>
    <w:rsid w:val="008C24E9"/>
    <w:rsid w:val="008C44F0"/>
    <w:rsid w:val="008D406E"/>
    <w:rsid w:val="008E3840"/>
    <w:rsid w:val="008E39BC"/>
    <w:rsid w:val="009011CB"/>
    <w:rsid w:val="00912567"/>
    <w:rsid w:val="00930156"/>
    <w:rsid w:val="00933D2C"/>
    <w:rsid w:val="009517E9"/>
    <w:rsid w:val="0095299E"/>
    <w:rsid w:val="00954FA4"/>
    <w:rsid w:val="00960576"/>
    <w:rsid w:val="00963842"/>
    <w:rsid w:val="00966FD7"/>
    <w:rsid w:val="009731B0"/>
    <w:rsid w:val="009819CF"/>
    <w:rsid w:val="00986A1C"/>
    <w:rsid w:val="009936D5"/>
    <w:rsid w:val="009B6057"/>
    <w:rsid w:val="009C0C1B"/>
    <w:rsid w:val="009C1F5F"/>
    <w:rsid w:val="009E619D"/>
    <w:rsid w:val="00A01303"/>
    <w:rsid w:val="00A17CD8"/>
    <w:rsid w:val="00A42A7C"/>
    <w:rsid w:val="00A54C81"/>
    <w:rsid w:val="00A852B4"/>
    <w:rsid w:val="00A908A2"/>
    <w:rsid w:val="00A90E83"/>
    <w:rsid w:val="00A95191"/>
    <w:rsid w:val="00AB4081"/>
    <w:rsid w:val="00AB688C"/>
    <w:rsid w:val="00AB6B77"/>
    <w:rsid w:val="00AC3931"/>
    <w:rsid w:val="00AF44BE"/>
    <w:rsid w:val="00B07C75"/>
    <w:rsid w:val="00B255CA"/>
    <w:rsid w:val="00B419E0"/>
    <w:rsid w:val="00B561B0"/>
    <w:rsid w:val="00B644B7"/>
    <w:rsid w:val="00B95317"/>
    <w:rsid w:val="00B96B34"/>
    <w:rsid w:val="00BA4C10"/>
    <w:rsid w:val="00BA6F49"/>
    <w:rsid w:val="00BA786F"/>
    <w:rsid w:val="00BB1981"/>
    <w:rsid w:val="00BD46B5"/>
    <w:rsid w:val="00BE7E7E"/>
    <w:rsid w:val="00BF1164"/>
    <w:rsid w:val="00C0071E"/>
    <w:rsid w:val="00C06C89"/>
    <w:rsid w:val="00C25265"/>
    <w:rsid w:val="00C3205E"/>
    <w:rsid w:val="00C33075"/>
    <w:rsid w:val="00C34A27"/>
    <w:rsid w:val="00C50E98"/>
    <w:rsid w:val="00C6438C"/>
    <w:rsid w:val="00C76FAA"/>
    <w:rsid w:val="00C77187"/>
    <w:rsid w:val="00CA5174"/>
    <w:rsid w:val="00CB5323"/>
    <w:rsid w:val="00CD71A2"/>
    <w:rsid w:val="00CD794D"/>
    <w:rsid w:val="00CF01DB"/>
    <w:rsid w:val="00D276AE"/>
    <w:rsid w:val="00D44E4B"/>
    <w:rsid w:val="00D769AA"/>
    <w:rsid w:val="00DB4E1E"/>
    <w:rsid w:val="00DD16E5"/>
    <w:rsid w:val="00E07002"/>
    <w:rsid w:val="00E078ED"/>
    <w:rsid w:val="00E17345"/>
    <w:rsid w:val="00E32E7B"/>
    <w:rsid w:val="00E72843"/>
    <w:rsid w:val="00E8284B"/>
    <w:rsid w:val="00EA417D"/>
    <w:rsid w:val="00EA6521"/>
    <w:rsid w:val="00EA6ADD"/>
    <w:rsid w:val="00EB7632"/>
    <w:rsid w:val="00ED31C7"/>
    <w:rsid w:val="00ED6824"/>
    <w:rsid w:val="00ED6B50"/>
    <w:rsid w:val="00EE1137"/>
    <w:rsid w:val="00F16394"/>
    <w:rsid w:val="00F24C47"/>
    <w:rsid w:val="00F26D63"/>
    <w:rsid w:val="00F3758B"/>
    <w:rsid w:val="00F602AE"/>
    <w:rsid w:val="00F76D08"/>
    <w:rsid w:val="00F77A4D"/>
    <w:rsid w:val="00F91574"/>
    <w:rsid w:val="00F96306"/>
    <w:rsid w:val="00FC67B3"/>
    <w:rsid w:val="00FD553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  <w:style w:type="character" w:customStyle="1" w:styleId="ConsPlusNormal10">
    <w:name w:val="ConsPlusNormal1"/>
    <w:locked/>
    <w:rsid w:val="00B561B0"/>
    <w:rPr>
      <w:rFonts w:ascii="Arial" w:hAnsi="Arial" w:cs="Arial"/>
    </w:rPr>
  </w:style>
  <w:style w:type="paragraph" w:customStyle="1" w:styleId="s1">
    <w:name w:val="s_1"/>
    <w:basedOn w:val="a"/>
    <w:rsid w:val="00B561B0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  <w:style w:type="character" w:customStyle="1" w:styleId="ConsPlusNormal10">
    <w:name w:val="ConsPlusNormal1"/>
    <w:locked/>
    <w:rsid w:val="00B561B0"/>
    <w:rPr>
      <w:rFonts w:ascii="Arial" w:hAnsi="Arial" w:cs="Arial"/>
    </w:rPr>
  </w:style>
  <w:style w:type="paragraph" w:customStyle="1" w:styleId="s1">
    <w:name w:val="s_1"/>
    <w:basedOn w:val="a"/>
    <w:rsid w:val="00B561B0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«ЛОЙМА »   СЕЛЬСКОГО ПОСЕЛЕНИЯ                                                        СИКТ ОВМÖДЧÖМИНСА</vt:lpstr>
    </vt:vector>
  </TitlesOfParts>
  <Company>Организация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«ЛОЙМА »   СЕЛЬСКОГО ПОСЕЛЕНИЯ                                                        СИКТ ОВМÖДЧÖМИНСА</dc:title>
  <dc:creator>Ievleva-ПК</dc:creator>
  <cp:lastModifiedBy>Таня</cp:lastModifiedBy>
  <cp:revision>3</cp:revision>
  <cp:lastPrinted>2022-07-21T13:00:00Z</cp:lastPrinted>
  <dcterms:created xsi:type="dcterms:W3CDTF">2022-07-14T08:21:00Z</dcterms:created>
  <dcterms:modified xsi:type="dcterms:W3CDTF">2022-07-21T13:00:00Z</dcterms:modified>
</cp:coreProperties>
</file>