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954" w:rsidRDefault="009A3954"/>
    <w:p w:rsidR="009A3954" w:rsidRDefault="009A3954"/>
    <w:tbl>
      <w:tblPr>
        <w:tblpPr w:leftFromText="180" w:rightFromText="180" w:vertAnchor="text" w:horzAnchor="margin" w:tblpY="-178"/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781"/>
        <w:gridCol w:w="2110"/>
        <w:gridCol w:w="3781"/>
      </w:tblGrid>
      <w:tr w:rsidR="003F6CE7">
        <w:trPr>
          <w:trHeight w:val="1528"/>
        </w:trPr>
        <w:tc>
          <w:tcPr>
            <w:tcW w:w="3781" w:type="dxa"/>
          </w:tcPr>
          <w:p w:rsidR="003F6CE7" w:rsidRDefault="003F6CE7">
            <w:pPr>
              <w:jc w:val="center"/>
              <w:rPr>
                <w:b/>
                <w:caps/>
                <w:sz w:val="18"/>
              </w:rPr>
            </w:pPr>
          </w:p>
          <w:p w:rsidR="003F6CE7" w:rsidRDefault="008A18D6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>«ЛОЙМА</w:t>
            </w:r>
            <w:r w:rsidR="003F6CE7">
              <w:rPr>
                <w:b/>
                <w:caps/>
                <w:sz w:val="18"/>
              </w:rPr>
              <w:t>» СИКТ ОВМОДЧОМИНСА  АДМИНИСТРАЦИЯ</w:t>
            </w:r>
          </w:p>
          <w:p w:rsidR="003F6CE7" w:rsidRDefault="003F6CE7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</w:t>
            </w:r>
          </w:p>
          <w:p w:rsidR="003F6CE7" w:rsidRDefault="003F6CE7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 </w:t>
            </w:r>
          </w:p>
        </w:tc>
        <w:tc>
          <w:tcPr>
            <w:tcW w:w="2110" w:type="dxa"/>
          </w:tcPr>
          <w:p w:rsidR="003F6CE7" w:rsidRDefault="008A7186">
            <w:pPr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>
                  <wp:extent cx="552450" cy="657225"/>
                  <wp:effectExtent l="0" t="0" r="0" b="9525"/>
                  <wp:docPr id="1" name="Рисунок 1" descr="I:\..\..\..\WINDOWS\GERB_KOM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..\..\..\WINDOWS\GERB_KOM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1" w:type="dxa"/>
          </w:tcPr>
          <w:p w:rsidR="003F6CE7" w:rsidRDefault="003F6CE7">
            <w:pPr>
              <w:jc w:val="center"/>
              <w:rPr>
                <w:b/>
                <w:caps/>
                <w:sz w:val="18"/>
              </w:rPr>
            </w:pPr>
          </w:p>
          <w:p w:rsidR="003F6CE7" w:rsidRDefault="003F6CE7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>АДМИНИСТРА</w:t>
            </w:r>
            <w:r w:rsidR="008A18D6">
              <w:rPr>
                <w:b/>
                <w:caps/>
                <w:sz w:val="18"/>
              </w:rPr>
              <w:t xml:space="preserve">ЦИЯ </w:t>
            </w:r>
            <w:r w:rsidR="008A18D6">
              <w:rPr>
                <w:b/>
                <w:caps/>
                <w:sz w:val="18"/>
              </w:rPr>
              <w:br/>
              <w:t>СЕЛЬСКОГО ПОСЕЛЕНИЯ «ЛОЙМА</w:t>
            </w:r>
            <w:r>
              <w:rPr>
                <w:b/>
                <w:caps/>
                <w:sz w:val="18"/>
              </w:rPr>
              <w:t>»</w:t>
            </w:r>
          </w:p>
          <w:p w:rsidR="003F6CE7" w:rsidRDefault="003F6CE7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 xml:space="preserve"> </w:t>
            </w:r>
          </w:p>
          <w:p w:rsidR="003F6CE7" w:rsidRDefault="003F6CE7" w:rsidP="003F6CE7">
            <w:pPr>
              <w:pStyle w:val="3"/>
              <w:numPr>
                <w:ilvl w:val="0"/>
                <w:numId w:val="0"/>
              </w:numPr>
              <w:rPr>
                <w:b/>
                <w:caps/>
                <w:sz w:val="18"/>
              </w:rPr>
            </w:pPr>
            <w:r>
              <w:rPr>
                <w:sz w:val="18"/>
              </w:rPr>
              <w:t xml:space="preserve"> </w:t>
            </w:r>
          </w:p>
          <w:p w:rsidR="003F6CE7" w:rsidRDefault="003F6CE7">
            <w:pPr>
              <w:rPr>
                <w:sz w:val="20"/>
              </w:rPr>
            </w:pPr>
          </w:p>
          <w:p w:rsidR="003F6CE7" w:rsidRDefault="003F6CE7">
            <w:pPr>
              <w:jc w:val="center"/>
              <w:rPr>
                <w:b/>
                <w:caps/>
                <w:sz w:val="18"/>
              </w:rPr>
            </w:pPr>
          </w:p>
          <w:p w:rsidR="003F6CE7" w:rsidRPr="004410C8" w:rsidRDefault="003F6CE7" w:rsidP="00C24AA7">
            <w:pPr>
              <w:tabs>
                <w:tab w:val="left" w:pos="2320"/>
              </w:tabs>
              <w:rPr>
                <w:b/>
                <w:szCs w:val="24"/>
                <w:u w:val="single"/>
              </w:rPr>
            </w:pPr>
          </w:p>
        </w:tc>
      </w:tr>
    </w:tbl>
    <w:p w:rsidR="003F6CE7" w:rsidRDefault="003F6CE7" w:rsidP="003F6CE7">
      <w:pPr>
        <w:tabs>
          <w:tab w:val="center" w:pos="4768"/>
          <w:tab w:val="left" w:pos="7890"/>
        </w:tabs>
        <w:spacing w:before="240"/>
        <w:rPr>
          <w:b/>
          <w:i/>
          <w:caps/>
          <w:spacing w:val="20"/>
        </w:rPr>
      </w:pPr>
      <w:r>
        <w:rPr>
          <w:b/>
          <w:caps/>
          <w:spacing w:val="20"/>
        </w:rPr>
        <w:tab/>
        <w:t>ПостановлениЕ</w:t>
      </w:r>
      <w:r>
        <w:rPr>
          <w:b/>
          <w:caps/>
          <w:spacing w:val="20"/>
        </w:rPr>
        <w:tab/>
      </w:r>
      <w:r>
        <w:rPr>
          <w:b/>
          <w:i/>
          <w:caps/>
          <w:spacing w:val="20"/>
        </w:rPr>
        <w:t xml:space="preserve"> </w:t>
      </w:r>
    </w:p>
    <w:p w:rsidR="003F6CE7" w:rsidRDefault="003F6CE7" w:rsidP="003F6CE7">
      <w:pPr>
        <w:spacing w:before="60"/>
        <w:rPr>
          <w:b/>
          <w:caps/>
          <w:spacing w:val="20"/>
        </w:rPr>
      </w:pPr>
      <w:r>
        <w:rPr>
          <w:b/>
          <w:caps/>
          <w:spacing w:val="20"/>
        </w:rPr>
        <w:t xml:space="preserve">                                                     </w:t>
      </w:r>
      <w:proofErr w:type="gramStart"/>
      <w:r>
        <w:rPr>
          <w:b/>
          <w:caps/>
          <w:spacing w:val="20"/>
        </w:rPr>
        <w:t>ШУ</w:t>
      </w:r>
      <w:r>
        <w:rPr>
          <w:b/>
          <w:caps/>
        </w:rPr>
        <w:sym w:font="Times New Roman" w:char="00D6"/>
      </w:r>
      <w:r>
        <w:rPr>
          <w:b/>
          <w:caps/>
          <w:spacing w:val="20"/>
        </w:rPr>
        <w:t>М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0"/>
        <w:gridCol w:w="559"/>
        <w:gridCol w:w="1675"/>
        <w:gridCol w:w="559"/>
        <w:gridCol w:w="279"/>
        <w:gridCol w:w="279"/>
        <w:gridCol w:w="4464"/>
        <w:gridCol w:w="279"/>
        <w:gridCol w:w="1116"/>
      </w:tblGrid>
      <w:tr w:rsidR="003F6CE7">
        <w:trPr>
          <w:trHeight w:val="163"/>
        </w:trPr>
        <w:tc>
          <w:tcPr>
            <w:tcW w:w="390" w:type="dxa"/>
          </w:tcPr>
          <w:p w:rsidR="003F6CE7" w:rsidRDefault="003F6CE7">
            <w:pPr>
              <w:spacing w:before="240"/>
              <w:jc w:val="center"/>
              <w:rPr>
                <w:spacing w:val="20"/>
              </w:rPr>
            </w:pPr>
            <w:r>
              <w:rPr>
                <w:spacing w:val="20"/>
              </w:rPr>
              <w:t>от</w:t>
            </w:r>
          </w:p>
        </w:tc>
        <w:tc>
          <w:tcPr>
            <w:tcW w:w="559" w:type="dxa"/>
          </w:tcPr>
          <w:p w:rsidR="003F6CE7" w:rsidRDefault="00C24AA7">
            <w:pPr>
              <w:spacing w:before="240"/>
              <w:rPr>
                <w:spacing w:val="20"/>
              </w:rPr>
            </w:pPr>
            <w:r>
              <w:rPr>
                <w:spacing w:val="20"/>
              </w:rPr>
              <w:t xml:space="preserve"> </w:t>
            </w:r>
            <w:r w:rsidR="00D06BC0">
              <w:rPr>
                <w:spacing w:val="20"/>
              </w:rPr>
              <w:t>22</w:t>
            </w:r>
          </w:p>
        </w:tc>
        <w:tc>
          <w:tcPr>
            <w:tcW w:w="1675" w:type="dxa"/>
          </w:tcPr>
          <w:p w:rsidR="003F6CE7" w:rsidRDefault="00E102A2" w:rsidP="00E102A2">
            <w:pPr>
              <w:spacing w:before="240"/>
              <w:rPr>
                <w:spacing w:val="20"/>
              </w:rPr>
            </w:pPr>
            <w:r>
              <w:rPr>
                <w:spacing w:val="20"/>
              </w:rPr>
              <w:t xml:space="preserve"> </w:t>
            </w:r>
            <w:r w:rsidR="000B6DBE">
              <w:rPr>
                <w:spacing w:val="20"/>
              </w:rPr>
              <w:t xml:space="preserve"> </w:t>
            </w:r>
            <w:r w:rsidR="00D95271">
              <w:rPr>
                <w:spacing w:val="20"/>
              </w:rPr>
              <w:t xml:space="preserve"> января</w:t>
            </w:r>
          </w:p>
        </w:tc>
        <w:tc>
          <w:tcPr>
            <w:tcW w:w="559" w:type="dxa"/>
          </w:tcPr>
          <w:p w:rsidR="003F6CE7" w:rsidRDefault="00BD0C81">
            <w:pPr>
              <w:spacing w:before="240"/>
              <w:jc w:val="center"/>
              <w:rPr>
                <w:spacing w:val="20"/>
              </w:rPr>
            </w:pPr>
            <w:r>
              <w:rPr>
                <w:spacing w:val="20"/>
              </w:rPr>
              <w:t>202</w:t>
            </w:r>
          </w:p>
        </w:tc>
        <w:tc>
          <w:tcPr>
            <w:tcW w:w="279" w:type="dxa"/>
          </w:tcPr>
          <w:p w:rsidR="003F6CE7" w:rsidRDefault="00BD0C81">
            <w:pPr>
              <w:spacing w:before="240"/>
              <w:rPr>
                <w:spacing w:val="20"/>
              </w:rPr>
            </w:pPr>
            <w:r>
              <w:rPr>
                <w:spacing w:val="20"/>
              </w:rPr>
              <w:t>0</w:t>
            </w:r>
          </w:p>
        </w:tc>
        <w:tc>
          <w:tcPr>
            <w:tcW w:w="279" w:type="dxa"/>
          </w:tcPr>
          <w:p w:rsidR="003F6CE7" w:rsidRDefault="003F6CE7">
            <w:pPr>
              <w:spacing w:before="240"/>
              <w:jc w:val="center"/>
              <w:rPr>
                <w:spacing w:val="20"/>
              </w:rPr>
            </w:pPr>
            <w:proofErr w:type="gramStart"/>
            <w:r>
              <w:rPr>
                <w:spacing w:val="20"/>
              </w:rPr>
              <w:t>г</w:t>
            </w:r>
            <w:proofErr w:type="gramEnd"/>
            <w:r>
              <w:rPr>
                <w:spacing w:val="20"/>
              </w:rPr>
              <w:t>.</w:t>
            </w:r>
          </w:p>
        </w:tc>
        <w:tc>
          <w:tcPr>
            <w:tcW w:w="4464" w:type="dxa"/>
          </w:tcPr>
          <w:p w:rsidR="003F6CE7" w:rsidRDefault="003F6CE7">
            <w:pPr>
              <w:spacing w:before="240"/>
              <w:jc w:val="center"/>
              <w:rPr>
                <w:spacing w:val="20"/>
              </w:rPr>
            </w:pPr>
          </w:p>
        </w:tc>
        <w:tc>
          <w:tcPr>
            <w:tcW w:w="279" w:type="dxa"/>
          </w:tcPr>
          <w:p w:rsidR="003F6CE7" w:rsidRDefault="003F6CE7">
            <w:pPr>
              <w:spacing w:before="240"/>
              <w:jc w:val="center"/>
              <w:rPr>
                <w:spacing w:val="20"/>
              </w:rPr>
            </w:pPr>
            <w:r>
              <w:rPr>
                <w:spacing w:val="20"/>
              </w:rPr>
              <w:t>№</w:t>
            </w:r>
          </w:p>
        </w:tc>
        <w:tc>
          <w:tcPr>
            <w:tcW w:w="1116" w:type="dxa"/>
          </w:tcPr>
          <w:p w:rsidR="003F6CE7" w:rsidRDefault="003F6CE7">
            <w:pPr>
              <w:spacing w:before="240"/>
              <w:rPr>
                <w:spacing w:val="20"/>
                <w:szCs w:val="24"/>
              </w:rPr>
            </w:pPr>
            <w:r>
              <w:rPr>
                <w:spacing w:val="20"/>
                <w:szCs w:val="24"/>
              </w:rPr>
              <w:t xml:space="preserve">  </w:t>
            </w:r>
            <w:r w:rsidR="00D06BC0">
              <w:rPr>
                <w:spacing w:val="20"/>
                <w:szCs w:val="24"/>
              </w:rPr>
              <w:t>1</w:t>
            </w:r>
            <w:proofErr w:type="gramStart"/>
            <w:r w:rsidR="00D06BC0">
              <w:rPr>
                <w:spacing w:val="20"/>
                <w:szCs w:val="24"/>
              </w:rPr>
              <w:t xml:space="preserve"> А</w:t>
            </w:r>
            <w:proofErr w:type="gramEnd"/>
            <w:r>
              <w:rPr>
                <w:spacing w:val="20"/>
                <w:szCs w:val="24"/>
              </w:rPr>
              <w:t xml:space="preserve"> </w:t>
            </w:r>
          </w:p>
        </w:tc>
      </w:tr>
      <w:tr w:rsidR="003F6CE7">
        <w:trPr>
          <w:trHeight w:val="23"/>
        </w:trPr>
        <w:tc>
          <w:tcPr>
            <w:tcW w:w="390" w:type="dxa"/>
          </w:tcPr>
          <w:p w:rsidR="003F6CE7" w:rsidRDefault="003F6CE7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559" w:type="dxa"/>
          </w:tcPr>
          <w:p w:rsidR="003F6CE7" w:rsidRDefault="003F6CE7">
            <w:pPr>
              <w:spacing w:line="80" w:lineRule="exact"/>
              <w:jc w:val="right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…………</w:t>
            </w:r>
          </w:p>
        </w:tc>
        <w:tc>
          <w:tcPr>
            <w:tcW w:w="1675" w:type="dxa"/>
          </w:tcPr>
          <w:p w:rsidR="003F6CE7" w:rsidRDefault="003F6CE7">
            <w:pPr>
              <w:spacing w:line="80" w:lineRule="exact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…………………………………………</w:t>
            </w:r>
          </w:p>
        </w:tc>
        <w:tc>
          <w:tcPr>
            <w:tcW w:w="559" w:type="dxa"/>
          </w:tcPr>
          <w:p w:rsidR="003F6CE7" w:rsidRDefault="003F6CE7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279" w:type="dxa"/>
          </w:tcPr>
          <w:p w:rsidR="003F6CE7" w:rsidRDefault="003F6CE7">
            <w:pPr>
              <w:spacing w:line="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0"/>
              </w:rPr>
              <w:t>……</w:t>
            </w:r>
          </w:p>
        </w:tc>
        <w:tc>
          <w:tcPr>
            <w:tcW w:w="279" w:type="dxa"/>
          </w:tcPr>
          <w:p w:rsidR="003F6CE7" w:rsidRDefault="003F6CE7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4464" w:type="dxa"/>
          </w:tcPr>
          <w:p w:rsidR="003F6CE7" w:rsidRDefault="003F6CE7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279" w:type="dxa"/>
          </w:tcPr>
          <w:p w:rsidR="003F6CE7" w:rsidRDefault="003F6CE7">
            <w:pPr>
              <w:spacing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1116" w:type="dxa"/>
          </w:tcPr>
          <w:p w:rsidR="003F6CE7" w:rsidRDefault="003F6CE7">
            <w:pPr>
              <w:spacing w:line="80" w:lineRule="exact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………………………</w:t>
            </w:r>
          </w:p>
        </w:tc>
      </w:tr>
      <w:tr w:rsidR="003F6CE7">
        <w:trPr>
          <w:trHeight w:val="350"/>
        </w:trPr>
        <w:tc>
          <w:tcPr>
            <w:tcW w:w="3740" w:type="dxa"/>
            <w:gridSpan w:val="6"/>
          </w:tcPr>
          <w:p w:rsidR="003F6CE7" w:rsidRDefault="008A18D6" w:rsidP="008A18D6">
            <w:pPr>
              <w:spacing w:before="120" w:after="48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.Л</w:t>
            </w:r>
            <w:proofErr w:type="gramEnd"/>
            <w:r>
              <w:rPr>
                <w:sz w:val="16"/>
                <w:szCs w:val="16"/>
              </w:rPr>
              <w:t>ойма</w:t>
            </w:r>
            <w:proofErr w:type="spellEnd"/>
            <w:r w:rsidR="003F6CE7">
              <w:rPr>
                <w:sz w:val="16"/>
                <w:szCs w:val="16"/>
              </w:rPr>
              <w:t>, Прилузский район, Республики Коми</w:t>
            </w:r>
          </w:p>
        </w:tc>
        <w:tc>
          <w:tcPr>
            <w:tcW w:w="4464" w:type="dxa"/>
          </w:tcPr>
          <w:p w:rsidR="003F6CE7" w:rsidRDefault="003F6CE7">
            <w:pPr>
              <w:spacing w:after="480" w:line="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279" w:type="dxa"/>
          </w:tcPr>
          <w:p w:rsidR="003F6CE7" w:rsidRDefault="003F6CE7">
            <w:pPr>
              <w:spacing w:after="480" w:line="80" w:lineRule="exact"/>
              <w:jc w:val="center"/>
              <w:rPr>
                <w:rFonts w:ascii="Arial" w:hAnsi="Arial"/>
              </w:rPr>
            </w:pPr>
          </w:p>
        </w:tc>
        <w:tc>
          <w:tcPr>
            <w:tcW w:w="1116" w:type="dxa"/>
          </w:tcPr>
          <w:p w:rsidR="003F6CE7" w:rsidRDefault="003F6CE7">
            <w:pPr>
              <w:spacing w:after="480" w:line="80" w:lineRule="exact"/>
              <w:rPr>
                <w:rFonts w:ascii="Arial" w:hAnsi="Arial"/>
                <w:sz w:val="10"/>
              </w:rPr>
            </w:pPr>
          </w:p>
        </w:tc>
      </w:tr>
    </w:tbl>
    <w:p w:rsidR="00C107C9" w:rsidRPr="0033240A" w:rsidRDefault="009A2BAF" w:rsidP="00C107C9">
      <w:pPr>
        <w:ind w:firstLine="708"/>
        <w:jc w:val="both"/>
        <w:rPr>
          <w:szCs w:val="24"/>
        </w:rPr>
      </w:pPr>
      <w:r>
        <w:rPr>
          <w:b/>
          <w:szCs w:val="24"/>
        </w:rPr>
        <w:t xml:space="preserve"> </w:t>
      </w:r>
    </w:p>
    <w:p w:rsidR="0052546D" w:rsidRPr="004410C8" w:rsidRDefault="005F7CE7" w:rsidP="00FC5C91">
      <w:pPr>
        <w:jc w:val="both"/>
        <w:rPr>
          <w:sz w:val="20"/>
        </w:rPr>
      </w:pPr>
      <w:r>
        <w:rPr>
          <w:rFonts w:eastAsia="Calibri"/>
          <w:b/>
          <w:szCs w:val="24"/>
          <w:lang w:eastAsia="en-US"/>
        </w:rPr>
        <w:t xml:space="preserve"> </w:t>
      </w:r>
      <w:r w:rsidR="00FC5C91">
        <w:rPr>
          <w:rFonts w:eastAsia="Calibri"/>
          <w:b/>
          <w:szCs w:val="24"/>
          <w:lang w:eastAsia="en-US"/>
        </w:rPr>
        <w:t xml:space="preserve"> </w:t>
      </w:r>
    </w:p>
    <w:p w:rsidR="00B970E1" w:rsidRPr="003746C3" w:rsidRDefault="00B970E1" w:rsidP="00B970E1">
      <w:pPr>
        <w:jc w:val="both"/>
        <w:rPr>
          <w:b/>
          <w:szCs w:val="24"/>
        </w:rPr>
      </w:pPr>
      <w:r w:rsidRPr="003746C3">
        <w:rPr>
          <w:b/>
          <w:szCs w:val="24"/>
        </w:rPr>
        <w:t xml:space="preserve">Об организации работы </w:t>
      </w:r>
      <w:proofErr w:type="gramStart"/>
      <w:r w:rsidRPr="003746C3">
        <w:rPr>
          <w:b/>
          <w:szCs w:val="24"/>
        </w:rPr>
        <w:t>Межведомственного</w:t>
      </w:r>
      <w:proofErr w:type="gramEnd"/>
      <w:r w:rsidRPr="003746C3">
        <w:rPr>
          <w:b/>
          <w:szCs w:val="24"/>
        </w:rPr>
        <w:t xml:space="preserve"> </w:t>
      </w:r>
    </w:p>
    <w:p w:rsidR="00B970E1" w:rsidRPr="003746C3" w:rsidRDefault="00B970E1" w:rsidP="00B970E1">
      <w:pPr>
        <w:jc w:val="both"/>
        <w:rPr>
          <w:b/>
          <w:szCs w:val="24"/>
        </w:rPr>
      </w:pPr>
      <w:r w:rsidRPr="003746C3">
        <w:rPr>
          <w:b/>
          <w:szCs w:val="24"/>
        </w:rPr>
        <w:t>социального консилиума</w:t>
      </w:r>
    </w:p>
    <w:p w:rsidR="00B970E1" w:rsidRPr="003746C3" w:rsidRDefault="00B970E1" w:rsidP="00B970E1">
      <w:pPr>
        <w:jc w:val="both"/>
        <w:rPr>
          <w:szCs w:val="24"/>
        </w:rPr>
      </w:pPr>
    </w:p>
    <w:p w:rsidR="00B970E1" w:rsidRDefault="00B970E1" w:rsidP="00B970E1">
      <w:pPr>
        <w:jc w:val="both"/>
        <w:rPr>
          <w:szCs w:val="24"/>
        </w:rPr>
      </w:pPr>
    </w:p>
    <w:p w:rsidR="00B970E1" w:rsidRPr="003746C3" w:rsidRDefault="00B970E1" w:rsidP="00B970E1">
      <w:pPr>
        <w:jc w:val="both"/>
        <w:rPr>
          <w:szCs w:val="24"/>
        </w:rPr>
      </w:pPr>
    </w:p>
    <w:p w:rsidR="00B970E1" w:rsidRPr="000919A6" w:rsidRDefault="00B970E1" w:rsidP="00B970E1">
      <w:pPr>
        <w:ind w:firstLine="720"/>
        <w:jc w:val="both"/>
        <w:rPr>
          <w:b/>
          <w:szCs w:val="24"/>
        </w:rPr>
      </w:pPr>
      <w:r w:rsidRPr="003746C3">
        <w:rPr>
          <w:szCs w:val="24"/>
        </w:rPr>
        <w:t xml:space="preserve">На основании Федерального закона  от 24 июня 1999 года № 120 – ФЗ  «Об основах </w:t>
      </w:r>
      <w:proofErr w:type="gramStart"/>
      <w:r w:rsidRPr="003746C3">
        <w:rPr>
          <w:szCs w:val="24"/>
        </w:rPr>
        <w:t>пр</w:t>
      </w:r>
      <w:r w:rsidRPr="003746C3">
        <w:rPr>
          <w:szCs w:val="24"/>
        </w:rPr>
        <w:t>о</w:t>
      </w:r>
      <w:proofErr w:type="gramEnd"/>
      <w:r w:rsidRPr="003746C3">
        <w:rPr>
          <w:szCs w:val="24"/>
        </w:rPr>
        <w:t>филактики безнадзорности и правонарушений несовершеннолетних», Закона Республики Коми от 23 декабря 2008 № 148-РЗ «О некоторых мерах по профилактики безнадзорности и правон</w:t>
      </w:r>
      <w:r w:rsidRPr="003746C3">
        <w:rPr>
          <w:szCs w:val="24"/>
        </w:rPr>
        <w:t>а</w:t>
      </w:r>
      <w:r w:rsidRPr="003746C3">
        <w:rPr>
          <w:szCs w:val="24"/>
        </w:rPr>
        <w:t xml:space="preserve">рушений среди несовершеннолетних в Республике Коми», </w:t>
      </w:r>
      <w:r w:rsidR="000919A6">
        <w:rPr>
          <w:szCs w:val="24"/>
        </w:rPr>
        <w:t>администраци</w:t>
      </w:r>
      <w:r w:rsidR="008A18D6">
        <w:rPr>
          <w:szCs w:val="24"/>
        </w:rPr>
        <w:t>я сельского поселения «</w:t>
      </w:r>
      <w:proofErr w:type="spellStart"/>
      <w:r w:rsidR="008A18D6">
        <w:rPr>
          <w:szCs w:val="24"/>
        </w:rPr>
        <w:t>Лойма</w:t>
      </w:r>
      <w:proofErr w:type="spellEnd"/>
      <w:r w:rsidR="000919A6">
        <w:rPr>
          <w:szCs w:val="24"/>
        </w:rPr>
        <w:t xml:space="preserve">» </w:t>
      </w:r>
      <w:r w:rsidR="000919A6" w:rsidRPr="000919A6">
        <w:rPr>
          <w:b/>
          <w:szCs w:val="24"/>
        </w:rPr>
        <w:t>постановляет:</w:t>
      </w:r>
    </w:p>
    <w:p w:rsidR="00B970E1" w:rsidRPr="003746C3" w:rsidRDefault="00B970E1" w:rsidP="00B970E1">
      <w:pPr>
        <w:jc w:val="both"/>
        <w:rPr>
          <w:szCs w:val="24"/>
        </w:rPr>
      </w:pPr>
    </w:p>
    <w:p w:rsidR="00B970E1" w:rsidRPr="003746C3" w:rsidRDefault="00B970E1" w:rsidP="00C53EDB">
      <w:pPr>
        <w:numPr>
          <w:ilvl w:val="0"/>
          <w:numId w:val="2"/>
        </w:numPr>
        <w:tabs>
          <w:tab w:val="clear" w:pos="735"/>
          <w:tab w:val="num" w:pos="0"/>
        </w:tabs>
        <w:ind w:left="0" w:firstLine="720"/>
        <w:jc w:val="both"/>
        <w:rPr>
          <w:szCs w:val="24"/>
        </w:rPr>
      </w:pPr>
      <w:r w:rsidRPr="003746C3">
        <w:rPr>
          <w:szCs w:val="24"/>
        </w:rPr>
        <w:t>Утвердить Положение о межведомств</w:t>
      </w:r>
      <w:r w:rsidR="0071753A">
        <w:rPr>
          <w:szCs w:val="24"/>
        </w:rPr>
        <w:t xml:space="preserve">енном социальном консилиуме </w:t>
      </w:r>
      <w:proofErr w:type="gramStart"/>
      <w:r w:rsidRPr="003746C3">
        <w:rPr>
          <w:szCs w:val="24"/>
        </w:rPr>
        <w:t xml:space="preserve">согласно </w:t>
      </w:r>
      <w:r w:rsidR="000919A6">
        <w:rPr>
          <w:szCs w:val="24"/>
        </w:rPr>
        <w:t xml:space="preserve"> </w:t>
      </w:r>
      <w:r w:rsidRPr="003746C3">
        <w:rPr>
          <w:szCs w:val="24"/>
        </w:rPr>
        <w:t>прилож</w:t>
      </w:r>
      <w:r w:rsidR="000919A6">
        <w:rPr>
          <w:szCs w:val="24"/>
        </w:rPr>
        <w:t>ения</w:t>
      </w:r>
      <w:proofErr w:type="gramEnd"/>
      <w:r w:rsidR="000919A6">
        <w:rPr>
          <w:szCs w:val="24"/>
        </w:rPr>
        <w:t xml:space="preserve"> 1 к настоящему постановлению</w:t>
      </w:r>
      <w:r w:rsidRPr="003746C3">
        <w:rPr>
          <w:szCs w:val="24"/>
        </w:rPr>
        <w:t>.</w:t>
      </w:r>
    </w:p>
    <w:p w:rsidR="00B970E1" w:rsidRPr="003746C3" w:rsidRDefault="00B970E1" w:rsidP="00C53EDB">
      <w:pPr>
        <w:numPr>
          <w:ilvl w:val="0"/>
          <w:numId w:val="2"/>
        </w:numPr>
        <w:tabs>
          <w:tab w:val="clear" w:pos="735"/>
          <w:tab w:val="num" w:pos="0"/>
        </w:tabs>
        <w:ind w:left="0" w:firstLine="720"/>
        <w:jc w:val="both"/>
        <w:rPr>
          <w:szCs w:val="24"/>
        </w:rPr>
      </w:pPr>
      <w:r w:rsidRPr="003746C3">
        <w:rPr>
          <w:szCs w:val="24"/>
        </w:rPr>
        <w:t>Утвердить состав межведомственного социального консилиума  сельского посел</w:t>
      </w:r>
      <w:r w:rsidRPr="003746C3">
        <w:rPr>
          <w:szCs w:val="24"/>
        </w:rPr>
        <w:t>е</w:t>
      </w:r>
      <w:r w:rsidR="008A18D6">
        <w:rPr>
          <w:szCs w:val="24"/>
        </w:rPr>
        <w:t>ния «</w:t>
      </w:r>
      <w:proofErr w:type="spellStart"/>
      <w:r w:rsidR="008A18D6">
        <w:rPr>
          <w:szCs w:val="24"/>
        </w:rPr>
        <w:t>Лойма</w:t>
      </w:r>
      <w:proofErr w:type="spellEnd"/>
      <w:r w:rsidRPr="003746C3">
        <w:rPr>
          <w:szCs w:val="24"/>
        </w:rPr>
        <w:t xml:space="preserve">»  </w:t>
      </w:r>
      <w:proofErr w:type="gramStart"/>
      <w:r w:rsidRPr="003746C3">
        <w:rPr>
          <w:szCs w:val="24"/>
        </w:rPr>
        <w:t>согласно прилож</w:t>
      </w:r>
      <w:r w:rsidR="000919A6">
        <w:rPr>
          <w:szCs w:val="24"/>
        </w:rPr>
        <w:t>ения</w:t>
      </w:r>
      <w:proofErr w:type="gramEnd"/>
      <w:r w:rsidR="000919A6">
        <w:rPr>
          <w:szCs w:val="24"/>
        </w:rPr>
        <w:t xml:space="preserve"> 2 к настоящему  постановлению</w:t>
      </w:r>
      <w:r w:rsidRPr="003746C3">
        <w:rPr>
          <w:szCs w:val="24"/>
        </w:rPr>
        <w:t xml:space="preserve"> (по согласованию).</w:t>
      </w:r>
    </w:p>
    <w:p w:rsidR="00B970E1" w:rsidRPr="003746C3" w:rsidRDefault="00B970E1" w:rsidP="00C53EDB">
      <w:pPr>
        <w:numPr>
          <w:ilvl w:val="0"/>
          <w:numId w:val="2"/>
        </w:numPr>
        <w:tabs>
          <w:tab w:val="clear" w:pos="735"/>
          <w:tab w:val="num" w:pos="0"/>
        </w:tabs>
        <w:ind w:left="0" w:firstLine="720"/>
        <w:jc w:val="both"/>
        <w:rPr>
          <w:szCs w:val="24"/>
        </w:rPr>
      </w:pPr>
      <w:r w:rsidRPr="003746C3">
        <w:rPr>
          <w:szCs w:val="24"/>
        </w:rPr>
        <w:t>Утвердить План работы межведомственного социального консилиума  сельского по</w:t>
      </w:r>
      <w:r w:rsidR="008A18D6">
        <w:rPr>
          <w:szCs w:val="24"/>
        </w:rPr>
        <w:t>селения «</w:t>
      </w:r>
      <w:proofErr w:type="spellStart"/>
      <w:r w:rsidR="008A18D6">
        <w:rPr>
          <w:szCs w:val="24"/>
        </w:rPr>
        <w:t>Лойма</w:t>
      </w:r>
      <w:proofErr w:type="spellEnd"/>
      <w:r w:rsidR="008A18D6">
        <w:rPr>
          <w:szCs w:val="24"/>
        </w:rPr>
        <w:t>» на 2020</w:t>
      </w:r>
      <w:r w:rsidRPr="003746C3">
        <w:rPr>
          <w:szCs w:val="24"/>
        </w:rPr>
        <w:t xml:space="preserve"> год </w:t>
      </w:r>
      <w:proofErr w:type="gramStart"/>
      <w:r w:rsidRPr="003746C3">
        <w:rPr>
          <w:szCs w:val="24"/>
        </w:rPr>
        <w:t xml:space="preserve">согласно </w:t>
      </w:r>
      <w:r>
        <w:rPr>
          <w:szCs w:val="24"/>
        </w:rPr>
        <w:t xml:space="preserve"> </w:t>
      </w:r>
      <w:r w:rsidRPr="003746C3">
        <w:rPr>
          <w:szCs w:val="24"/>
        </w:rPr>
        <w:t>прилож</w:t>
      </w:r>
      <w:r w:rsidR="000919A6">
        <w:rPr>
          <w:szCs w:val="24"/>
        </w:rPr>
        <w:t>ения</w:t>
      </w:r>
      <w:proofErr w:type="gramEnd"/>
      <w:r w:rsidR="000919A6">
        <w:rPr>
          <w:szCs w:val="24"/>
        </w:rPr>
        <w:t xml:space="preserve"> 3 к настоящему постановлению</w:t>
      </w:r>
      <w:r w:rsidRPr="003746C3">
        <w:rPr>
          <w:szCs w:val="24"/>
        </w:rPr>
        <w:t>.</w:t>
      </w:r>
    </w:p>
    <w:p w:rsidR="00B970E1" w:rsidRPr="00B970E1" w:rsidRDefault="00B970E1" w:rsidP="00C53EDB">
      <w:pPr>
        <w:numPr>
          <w:ilvl w:val="0"/>
          <w:numId w:val="2"/>
        </w:numPr>
        <w:tabs>
          <w:tab w:val="clear" w:pos="735"/>
          <w:tab w:val="num" w:pos="0"/>
        </w:tabs>
        <w:ind w:left="0" w:firstLine="720"/>
        <w:jc w:val="both"/>
        <w:rPr>
          <w:szCs w:val="24"/>
        </w:rPr>
      </w:pPr>
      <w:r w:rsidRPr="00B970E1">
        <w:rPr>
          <w:szCs w:val="24"/>
        </w:rPr>
        <w:t xml:space="preserve">Контроль исполнения настоящего </w:t>
      </w:r>
      <w:r>
        <w:rPr>
          <w:szCs w:val="24"/>
        </w:rPr>
        <w:t xml:space="preserve"> постановления оставляю за собой.</w:t>
      </w:r>
    </w:p>
    <w:p w:rsidR="00B970E1" w:rsidRDefault="00B970E1" w:rsidP="00B970E1">
      <w:pPr>
        <w:jc w:val="both"/>
        <w:rPr>
          <w:szCs w:val="24"/>
        </w:rPr>
      </w:pPr>
    </w:p>
    <w:p w:rsidR="00B970E1" w:rsidRDefault="00B970E1" w:rsidP="00B970E1">
      <w:pPr>
        <w:jc w:val="both"/>
        <w:rPr>
          <w:szCs w:val="24"/>
        </w:rPr>
      </w:pPr>
    </w:p>
    <w:p w:rsidR="00B970E1" w:rsidRDefault="00B970E1" w:rsidP="00B970E1">
      <w:pPr>
        <w:jc w:val="both"/>
        <w:rPr>
          <w:szCs w:val="24"/>
        </w:rPr>
      </w:pPr>
    </w:p>
    <w:p w:rsidR="00B970E1" w:rsidRPr="003746C3" w:rsidRDefault="00B970E1" w:rsidP="00B970E1">
      <w:pPr>
        <w:jc w:val="both"/>
        <w:rPr>
          <w:szCs w:val="24"/>
        </w:rPr>
      </w:pPr>
    </w:p>
    <w:p w:rsidR="00B970E1" w:rsidRDefault="00B970E1" w:rsidP="00B970E1">
      <w:pPr>
        <w:ind w:left="360"/>
        <w:jc w:val="both"/>
        <w:rPr>
          <w:sz w:val="28"/>
          <w:szCs w:val="28"/>
        </w:rPr>
      </w:pPr>
      <w:r>
        <w:rPr>
          <w:szCs w:val="24"/>
        </w:rPr>
        <w:t xml:space="preserve"> Г</w:t>
      </w:r>
      <w:r w:rsidR="008A18D6">
        <w:rPr>
          <w:szCs w:val="24"/>
        </w:rPr>
        <w:t>лава сельского поселения «</w:t>
      </w:r>
      <w:proofErr w:type="spellStart"/>
      <w:r w:rsidR="008A18D6">
        <w:rPr>
          <w:szCs w:val="24"/>
        </w:rPr>
        <w:t>Лойма</w:t>
      </w:r>
      <w:proofErr w:type="spellEnd"/>
      <w:r>
        <w:rPr>
          <w:szCs w:val="24"/>
        </w:rPr>
        <w:t xml:space="preserve">»                           </w:t>
      </w:r>
      <w:r w:rsidR="008A18D6">
        <w:rPr>
          <w:szCs w:val="24"/>
        </w:rPr>
        <w:t xml:space="preserve">                              </w:t>
      </w:r>
      <w:proofErr w:type="spellStart"/>
      <w:r w:rsidR="008A18D6">
        <w:rPr>
          <w:szCs w:val="24"/>
        </w:rPr>
        <w:t>И.Г.Куликова</w:t>
      </w:r>
      <w:proofErr w:type="spellEnd"/>
    </w:p>
    <w:p w:rsidR="00B970E1" w:rsidRDefault="00B970E1" w:rsidP="00B970E1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B970E1" w:rsidRDefault="00B970E1" w:rsidP="00B970E1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B970E1" w:rsidRDefault="00B970E1" w:rsidP="00B970E1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B970E1" w:rsidRDefault="00B970E1" w:rsidP="00B970E1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B970E1" w:rsidRDefault="00B970E1" w:rsidP="00B970E1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B970E1" w:rsidRDefault="00B970E1" w:rsidP="00B970E1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B970E1" w:rsidRDefault="00B970E1" w:rsidP="00B970E1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B970E1" w:rsidRDefault="00B970E1" w:rsidP="00B970E1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B970E1" w:rsidRDefault="00B970E1" w:rsidP="00B970E1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B970E1" w:rsidRDefault="00B970E1" w:rsidP="00B970E1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8A18D6" w:rsidRDefault="008A18D6" w:rsidP="00B970E1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B970E1" w:rsidRDefault="00B970E1" w:rsidP="00B970E1">
      <w:pPr>
        <w:shd w:val="clear" w:color="auto" w:fill="FFFFFF"/>
        <w:spacing w:line="278" w:lineRule="exact"/>
        <w:ind w:right="72" w:firstLine="1157"/>
        <w:jc w:val="right"/>
      </w:pPr>
      <w:r>
        <w:rPr>
          <w:spacing w:val="-2"/>
          <w:szCs w:val="24"/>
        </w:rPr>
        <w:lastRenderedPageBreak/>
        <w:t>Приложение №1</w:t>
      </w:r>
    </w:p>
    <w:p w:rsidR="00B970E1" w:rsidRDefault="00B970E1" w:rsidP="00B970E1">
      <w:pPr>
        <w:shd w:val="clear" w:color="auto" w:fill="FFFFFF"/>
        <w:spacing w:line="278" w:lineRule="exact"/>
        <w:ind w:right="72" w:firstLine="1157"/>
        <w:jc w:val="right"/>
        <w:rPr>
          <w:spacing w:val="-1"/>
          <w:szCs w:val="24"/>
        </w:rPr>
      </w:pPr>
      <w:r>
        <w:rPr>
          <w:spacing w:val="-1"/>
          <w:szCs w:val="24"/>
        </w:rPr>
        <w:t xml:space="preserve">к постановлению  администрации </w:t>
      </w:r>
    </w:p>
    <w:p w:rsidR="00B970E1" w:rsidRDefault="00BD0C81" w:rsidP="00B970E1">
      <w:pPr>
        <w:shd w:val="clear" w:color="auto" w:fill="FFFFFF"/>
        <w:spacing w:line="278" w:lineRule="exact"/>
        <w:ind w:right="72" w:firstLine="1157"/>
        <w:jc w:val="right"/>
        <w:rPr>
          <w:spacing w:val="-1"/>
          <w:szCs w:val="24"/>
        </w:rPr>
      </w:pPr>
      <w:r>
        <w:rPr>
          <w:spacing w:val="-1"/>
          <w:szCs w:val="24"/>
        </w:rPr>
        <w:t>сельского поселения «</w:t>
      </w:r>
      <w:proofErr w:type="spellStart"/>
      <w:r>
        <w:rPr>
          <w:spacing w:val="-1"/>
          <w:szCs w:val="24"/>
        </w:rPr>
        <w:t>Лойма</w:t>
      </w:r>
      <w:proofErr w:type="spellEnd"/>
      <w:r w:rsidR="00B970E1">
        <w:rPr>
          <w:spacing w:val="-1"/>
          <w:szCs w:val="24"/>
        </w:rPr>
        <w:t>»</w:t>
      </w:r>
    </w:p>
    <w:p w:rsidR="00B970E1" w:rsidRDefault="00B970E1" w:rsidP="00B970E1">
      <w:pPr>
        <w:shd w:val="clear" w:color="auto" w:fill="FFFFFF"/>
        <w:spacing w:line="278" w:lineRule="exact"/>
        <w:ind w:right="72" w:firstLine="1157"/>
        <w:jc w:val="right"/>
        <w:rPr>
          <w:szCs w:val="24"/>
        </w:rPr>
      </w:pPr>
      <w:r>
        <w:rPr>
          <w:spacing w:val="-1"/>
          <w:szCs w:val="24"/>
        </w:rPr>
        <w:t xml:space="preserve"> </w:t>
      </w:r>
      <w:r w:rsidR="00BD0C81">
        <w:rPr>
          <w:szCs w:val="24"/>
        </w:rPr>
        <w:t xml:space="preserve">от  </w:t>
      </w:r>
      <w:r w:rsidR="00D06BC0">
        <w:rPr>
          <w:szCs w:val="24"/>
        </w:rPr>
        <w:t xml:space="preserve">22 </w:t>
      </w:r>
      <w:r w:rsidR="00964285">
        <w:rPr>
          <w:szCs w:val="24"/>
        </w:rPr>
        <w:t>я</w:t>
      </w:r>
      <w:r w:rsidR="00BD0C81">
        <w:rPr>
          <w:szCs w:val="24"/>
        </w:rPr>
        <w:t xml:space="preserve">нваря 2020 г. № </w:t>
      </w:r>
      <w:r w:rsidR="00D06BC0">
        <w:rPr>
          <w:szCs w:val="24"/>
        </w:rPr>
        <w:t>1</w:t>
      </w:r>
      <w:proofErr w:type="gramStart"/>
      <w:r w:rsidR="00D06BC0">
        <w:rPr>
          <w:szCs w:val="24"/>
        </w:rPr>
        <w:t xml:space="preserve"> А</w:t>
      </w:r>
      <w:proofErr w:type="gramEnd"/>
      <w:r>
        <w:rPr>
          <w:szCs w:val="24"/>
        </w:rPr>
        <w:t xml:space="preserve"> </w:t>
      </w:r>
    </w:p>
    <w:p w:rsidR="00B970E1" w:rsidRDefault="00B970E1" w:rsidP="00B970E1">
      <w:pPr>
        <w:shd w:val="clear" w:color="auto" w:fill="FFFFFF"/>
        <w:spacing w:before="542"/>
        <w:ind w:right="72"/>
        <w:jc w:val="center"/>
        <w:rPr>
          <w:b/>
          <w:szCs w:val="24"/>
        </w:rPr>
      </w:pPr>
      <w:r w:rsidRPr="00333A93">
        <w:rPr>
          <w:b/>
          <w:szCs w:val="24"/>
        </w:rPr>
        <w:t xml:space="preserve">ПОЛОЖЕНИЕ </w:t>
      </w:r>
      <w:bookmarkStart w:id="0" w:name="_GoBack"/>
      <w:bookmarkEnd w:id="0"/>
    </w:p>
    <w:p w:rsidR="00B970E1" w:rsidRDefault="00B970E1" w:rsidP="00B970E1">
      <w:pPr>
        <w:shd w:val="clear" w:color="auto" w:fill="FFFFFF"/>
        <w:ind w:right="74"/>
        <w:jc w:val="center"/>
        <w:rPr>
          <w:b/>
          <w:szCs w:val="24"/>
        </w:rPr>
      </w:pPr>
      <w:r w:rsidRPr="00333A93">
        <w:rPr>
          <w:b/>
          <w:szCs w:val="24"/>
        </w:rPr>
        <w:t>О МЕЖВЕДОМСТВЕННОМ СОЦИАЛЬНОМ КОНСИЛИУМЕ</w:t>
      </w:r>
    </w:p>
    <w:p w:rsidR="00B970E1" w:rsidRPr="00333A93" w:rsidRDefault="00B970E1" w:rsidP="00B970E1">
      <w:pPr>
        <w:shd w:val="clear" w:color="auto" w:fill="FFFFFF"/>
        <w:ind w:right="74"/>
        <w:jc w:val="center"/>
        <w:rPr>
          <w:b/>
        </w:rPr>
      </w:pPr>
    </w:p>
    <w:p w:rsidR="00B970E1" w:rsidRDefault="00B970E1" w:rsidP="00B970E1">
      <w:pPr>
        <w:shd w:val="clear" w:color="auto" w:fill="FFFFFF"/>
        <w:spacing w:line="278" w:lineRule="exact"/>
        <w:ind w:right="72" w:firstLine="710"/>
        <w:jc w:val="both"/>
      </w:pPr>
      <w:r>
        <w:rPr>
          <w:szCs w:val="24"/>
        </w:rPr>
        <w:t xml:space="preserve">1. Межведомственный социальный консилиум создан на территории сельского </w:t>
      </w:r>
      <w:r w:rsidR="00BD0C81">
        <w:rPr>
          <w:spacing w:val="-2"/>
          <w:szCs w:val="24"/>
        </w:rPr>
        <w:t>поселения «</w:t>
      </w:r>
      <w:proofErr w:type="spellStart"/>
      <w:r w:rsidR="00BD0C81">
        <w:rPr>
          <w:spacing w:val="-2"/>
          <w:szCs w:val="24"/>
        </w:rPr>
        <w:t>Лойма</w:t>
      </w:r>
      <w:proofErr w:type="spellEnd"/>
      <w:r>
        <w:rPr>
          <w:spacing w:val="-2"/>
          <w:szCs w:val="24"/>
        </w:rPr>
        <w:t>». Численный и персональный состав</w:t>
      </w:r>
      <w:r w:rsidRPr="006B6002">
        <w:rPr>
          <w:spacing w:val="-11"/>
          <w:szCs w:val="24"/>
        </w:rPr>
        <w:t xml:space="preserve"> </w:t>
      </w:r>
      <w:r>
        <w:rPr>
          <w:spacing w:val="-11"/>
          <w:szCs w:val="24"/>
        </w:rPr>
        <w:t>Межведомственного социального консилиума</w:t>
      </w:r>
      <w:r>
        <w:rPr>
          <w:spacing w:val="-2"/>
          <w:szCs w:val="24"/>
        </w:rPr>
        <w:t xml:space="preserve"> опред</w:t>
      </w:r>
      <w:r>
        <w:rPr>
          <w:spacing w:val="-2"/>
          <w:szCs w:val="24"/>
        </w:rPr>
        <w:t>е</w:t>
      </w:r>
      <w:r>
        <w:rPr>
          <w:spacing w:val="-2"/>
          <w:szCs w:val="24"/>
        </w:rPr>
        <w:t xml:space="preserve">ляется на основании </w:t>
      </w:r>
      <w:r>
        <w:rPr>
          <w:szCs w:val="24"/>
        </w:rPr>
        <w:t>постановления  г</w:t>
      </w:r>
      <w:r w:rsidR="00BD0C81">
        <w:rPr>
          <w:szCs w:val="24"/>
        </w:rPr>
        <w:t>лавы сельского поселения «</w:t>
      </w:r>
      <w:proofErr w:type="spellStart"/>
      <w:r w:rsidR="00BD0C81">
        <w:rPr>
          <w:szCs w:val="24"/>
        </w:rPr>
        <w:t>Лойма</w:t>
      </w:r>
      <w:proofErr w:type="spellEnd"/>
      <w:r>
        <w:rPr>
          <w:szCs w:val="24"/>
        </w:rPr>
        <w:t>».</w:t>
      </w:r>
    </w:p>
    <w:p w:rsidR="00B970E1" w:rsidRDefault="00B970E1" w:rsidP="00B970E1">
      <w:pPr>
        <w:shd w:val="clear" w:color="auto" w:fill="FFFFFF"/>
        <w:tabs>
          <w:tab w:val="left" w:pos="6859"/>
          <w:tab w:val="left" w:pos="9000"/>
        </w:tabs>
        <w:spacing w:line="254" w:lineRule="exact"/>
        <w:ind w:right="72" w:firstLine="691"/>
        <w:jc w:val="both"/>
      </w:pPr>
      <w:r>
        <w:rPr>
          <w:szCs w:val="24"/>
        </w:rPr>
        <w:t xml:space="preserve">Организация текущей работы и </w:t>
      </w:r>
      <w:proofErr w:type="gramStart"/>
      <w:r>
        <w:rPr>
          <w:szCs w:val="24"/>
        </w:rPr>
        <w:t>контроль за</w:t>
      </w:r>
      <w:proofErr w:type="gramEnd"/>
      <w:r>
        <w:rPr>
          <w:szCs w:val="24"/>
        </w:rPr>
        <w:t xml:space="preserve"> выполнением решений</w:t>
      </w:r>
      <w:r>
        <w:rPr>
          <w:szCs w:val="24"/>
        </w:rPr>
        <w:br/>
      </w:r>
      <w:r>
        <w:rPr>
          <w:spacing w:val="-11"/>
          <w:szCs w:val="24"/>
        </w:rPr>
        <w:t>Межведомственного социального консилиума осуществляется ведущим специалистом администр</w:t>
      </w:r>
      <w:r w:rsidR="00BD0C81">
        <w:rPr>
          <w:spacing w:val="-11"/>
          <w:szCs w:val="24"/>
        </w:rPr>
        <w:t>ации сельского поселения «</w:t>
      </w:r>
      <w:proofErr w:type="spellStart"/>
      <w:r w:rsidR="00BD0C81">
        <w:rPr>
          <w:spacing w:val="-11"/>
          <w:szCs w:val="24"/>
        </w:rPr>
        <w:t>Лойма</w:t>
      </w:r>
      <w:proofErr w:type="spellEnd"/>
      <w:r>
        <w:rPr>
          <w:spacing w:val="-11"/>
          <w:szCs w:val="24"/>
        </w:rPr>
        <w:t xml:space="preserve">». Межведомственный </w:t>
      </w:r>
      <w:r>
        <w:rPr>
          <w:spacing w:val="-4"/>
          <w:szCs w:val="24"/>
        </w:rPr>
        <w:t xml:space="preserve">социальный консилиум по вопросам, отнесенным к его компетенции, принимает решения, </w:t>
      </w:r>
      <w:r>
        <w:rPr>
          <w:spacing w:val="-7"/>
          <w:szCs w:val="24"/>
        </w:rPr>
        <w:t xml:space="preserve">которые обязательны для исполнения органами местного </w:t>
      </w:r>
      <w:r>
        <w:rPr>
          <w:spacing w:val="-10"/>
          <w:szCs w:val="24"/>
        </w:rPr>
        <w:t>с</w:t>
      </w:r>
      <w:r>
        <w:rPr>
          <w:spacing w:val="-10"/>
          <w:szCs w:val="24"/>
        </w:rPr>
        <w:t>а</w:t>
      </w:r>
      <w:r>
        <w:rPr>
          <w:spacing w:val="-10"/>
          <w:szCs w:val="24"/>
        </w:rPr>
        <w:t xml:space="preserve">моуправления сельского </w:t>
      </w:r>
      <w:r>
        <w:rPr>
          <w:spacing w:val="-11"/>
          <w:szCs w:val="24"/>
        </w:rPr>
        <w:t xml:space="preserve">поселения, общественными органами, предприятиями, </w:t>
      </w:r>
      <w:r>
        <w:rPr>
          <w:spacing w:val="-12"/>
          <w:szCs w:val="24"/>
        </w:rPr>
        <w:t xml:space="preserve">учреждениями, </w:t>
      </w:r>
      <w:r>
        <w:rPr>
          <w:spacing w:val="-10"/>
          <w:szCs w:val="24"/>
        </w:rPr>
        <w:t>организ</w:t>
      </w:r>
      <w:r>
        <w:rPr>
          <w:spacing w:val="-10"/>
          <w:szCs w:val="24"/>
        </w:rPr>
        <w:t>а</w:t>
      </w:r>
      <w:r>
        <w:rPr>
          <w:spacing w:val="-10"/>
          <w:szCs w:val="24"/>
        </w:rPr>
        <w:t>циями, должностными лицами и гражданами.</w:t>
      </w:r>
    </w:p>
    <w:p w:rsidR="00B970E1" w:rsidRDefault="00B970E1" w:rsidP="00B970E1">
      <w:pPr>
        <w:shd w:val="clear" w:color="auto" w:fill="FFFFFF"/>
        <w:tabs>
          <w:tab w:val="left" w:pos="9000"/>
        </w:tabs>
        <w:spacing w:line="254" w:lineRule="exact"/>
        <w:ind w:right="72" w:firstLine="686"/>
        <w:jc w:val="both"/>
      </w:pPr>
      <w:r>
        <w:rPr>
          <w:spacing w:val="-1"/>
          <w:szCs w:val="24"/>
        </w:rPr>
        <w:t xml:space="preserve">Органы местного самоуправления сельского поселения, общественные органы, </w:t>
      </w:r>
      <w:r>
        <w:rPr>
          <w:spacing w:val="-6"/>
          <w:szCs w:val="24"/>
        </w:rPr>
        <w:t>предпри</w:t>
      </w:r>
      <w:r>
        <w:rPr>
          <w:spacing w:val="-6"/>
          <w:szCs w:val="24"/>
        </w:rPr>
        <w:t>я</w:t>
      </w:r>
      <w:r>
        <w:rPr>
          <w:spacing w:val="-6"/>
          <w:szCs w:val="24"/>
        </w:rPr>
        <w:t xml:space="preserve">тия, учреждения, организации и должностные лица обязаны в течение десяти дней </w:t>
      </w:r>
      <w:r>
        <w:rPr>
          <w:szCs w:val="24"/>
        </w:rPr>
        <w:t>сообщить   о пр</w:t>
      </w:r>
      <w:r>
        <w:rPr>
          <w:szCs w:val="24"/>
        </w:rPr>
        <w:t>и</w:t>
      </w:r>
      <w:r>
        <w:rPr>
          <w:szCs w:val="24"/>
        </w:rPr>
        <w:t>нятых мерах.</w:t>
      </w:r>
    </w:p>
    <w:p w:rsidR="00B970E1" w:rsidRDefault="00B970E1" w:rsidP="00B970E1">
      <w:pPr>
        <w:shd w:val="clear" w:color="auto" w:fill="FFFFFF"/>
        <w:tabs>
          <w:tab w:val="left" w:pos="9000"/>
        </w:tabs>
        <w:spacing w:line="278" w:lineRule="exact"/>
        <w:ind w:right="72" w:firstLine="696"/>
        <w:jc w:val="both"/>
      </w:pPr>
      <w:r>
        <w:rPr>
          <w:szCs w:val="24"/>
        </w:rPr>
        <w:t>2. Требования, предъявляемые к Межведомственному социальному консилиуму (далее Консилиум):</w:t>
      </w:r>
    </w:p>
    <w:p w:rsidR="00B970E1" w:rsidRDefault="00B970E1" w:rsidP="00C53EDB">
      <w:pPr>
        <w:widowControl w:val="0"/>
        <w:numPr>
          <w:ilvl w:val="0"/>
          <w:numId w:val="3"/>
        </w:numPr>
        <w:shd w:val="clear" w:color="auto" w:fill="FFFFFF"/>
        <w:tabs>
          <w:tab w:val="left" w:pos="1042"/>
          <w:tab w:val="left" w:pos="9000"/>
        </w:tabs>
        <w:autoSpaceDE w:val="0"/>
        <w:autoSpaceDN w:val="0"/>
        <w:adjustRightInd w:val="0"/>
        <w:spacing w:line="278" w:lineRule="exact"/>
        <w:ind w:right="72" w:firstLine="720"/>
        <w:rPr>
          <w:spacing w:val="-26"/>
          <w:szCs w:val="24"/>
        </w:rPr>
      </w:pPr>
      <w:r>
        <w:rPr>
          <w:spacing w:val="-1"/>
          <w:szCs w:val="24"/>
        </w:rPr>
        <w:t>Соблюдение принципов комплексного подхода;</w:t>
      </w:r>
    </w:p>
    <w:p w:rsidR="00B970E1" w:rsidRDefault="00B970E1" w:rsidP="00C53EDB">
      <w:pPr>
        <w:widowControl w:val="0"/>
        <w:numPr>
          <w:ilvl w:val="0"/>
          <w:numId w:val="3"/>
        </w:numPr>
        <w:shd w:val="clear" w:color="auto" w:fill="FFFFFF"/>
        <w:tabs>
          <w:tab w:val="left" w:pos="1042"/>
          <w:tab w:val="left" w:pos="9000"/>
        </w:tabs>
        <w:autoSpaceDE w:val="0"/>
        <w:autoSpaceDN w:val="0"/>
        <w:adjustRightInd w:val="0"/>
        <w:spacing w:line="278" w:lineRule="exact"/>
        <w:ind w:right="72" w:firstLine="720"/>
        <w:rPr>
          <w:spacing w:val="-15"/>
          <w:szCs w:val="24"/>
        </w:rPr>
      </w:pPr>
      <w:r>
        <w:rPr>
          <w:spacing w:val="-1"/>
          <w:szCs w:val="24"/>
        </w:rPr>
        <w:t>Согласованность и координация взаимодействия субъектов профилактики;</w:t>
      </w:r>
    </w:p>
    <w:p w:rsidR="00B970E1" w:rsidRDefault="00B970E1" w:rsidP="00C53EDB">
      <w:pPr>
        <w:widowControl w:val="0"/>
        <w:numPr>
          <w:ilvl w:val="0"/>
          <w:numId w:val="3"/>
        </w:numPr>
        <w:shd w:val="clear" w:color="auto" w:fill="FFFFFF"/>
        <w:tabs>
          <w:tab w:val="left" w:pos="1042"/>
          <w:tab w:val="left" w:pos="9000"/>
        </w:tabs>
        <w:autoSpaceDE w:val="0"/>
        <w:autoSpaceDN w:val="0"/>
        <w:adjustRightInd w:val="0"/>
        <w:spacing w:line="278" w:lineRule="exact"/>
        <w:ind w:right="72" w:firstLine="720"/>
        <w:jc w:val="both"/>
        <w:rPr>
          <w:spacing w:val="-14"/>
          <w:szCs w:val="24"/>
        </w:rPr>
      </w:pPr>
      <w:r>
        <w:rPr>
          <w:spacing w:val="-2"/>
          <w:szCs w:val="24"/>
        </w:rPr>
        <w:t xml:space="preserve">Четкое распределение обязанностей по участию в реабилитационном процессе в </w:t>
      </w:r>
      <w:r>
        <w:rPr>
          <w:spacing w:val="-1"/>
          <w:szCs w:val="24"/>
        </w:rPr>
        <w:t>отн</w:t>
      </w:r>
      <w:r>
        <w:rPr>
          <w:spacing w:val="-1"/>
          <w:szCs w:val="24"/>
        </w:rPr>
        <w:t>о</w:t>
      </w:r>
      <w:r>
        <w:rPr>
          <w:spacing w:val="-1"/>
          <w:szCs w:val="24"/>
        </w:rPr>
        <w:t>шении семей и несовершеннолетних среди всех субъектов профилактики;</w:t>
      </w:r>
    </w:p>
    <w:p w:rsidR="00B970E1" w:rsidRDefault="00B970E1" w:rsidP="00C53EDB">
      <w:pPr>
        <w:widowControl w:val="0"/>
        <w:numPr>
          <w:ilvl w:val="0"/>
          <w:numId w:val="3"/>
        </w:numPr>
        <w:shd w:val="clear" w:color="auto" w:fill="FFFFFF"/>
        <w:tabs>
          <w:tab w:val="left" w:pos="1042"/>
          <w:tab w:val="left" w:pos="9000"/>
        </w:tabs>
        <w:autoSpaceDE w:val="0"/>
        <w:autoSpaceDN w:val="0"/>
        <w:adjustRightInd w:val="0"/>
        <w:spacing w:line="278" w:lineRule="exact"/>
        <w:ind w:firstLine="720"/>
        <w:rPr>
          <w:spacing w:val="-11"/>
          <w:szCs w:val="24"/>
        </w:rPr>
      </w:pPr>
      <w:r>
        <w:rPr>
          <w:spacing w:val="-1"/>
          <w:szCs w:val="24"/>
        </w:rPr>
        <w:t>Коллегиальный принцип обсуждения;</w:t>
      </w:r>
    </w:p>
    <w:p w:rsidR="00B970E1" w:rsidRDefault="00B970E1" w:rsidP="00B970E1">
      <w:pPr>
        <w:shd w:val="clear" w:color="auto" w:fill="FFFFFF"/>
        <w:tabs>
          <w:tab w:val="left" w:pos="1301"/>
          <w:tab w:val="left" w:pos="9000"/>
        </w:tabs>
        <w:spacing w:line="278" w:lineRule="exact"/>
        <w:ind w:right="125" w:firstLine="720"/>
        <w:jc w:val="both"/>
        <w:rPr>
          <w:rFonts w:ascii="Arial" w:hAnsi="Arial" w:cs="Arial"/>
          <w:sz w:val="20"/>
        </w:rPr>
      </w:pPr>
      <w:r>
        <w:rPr>
          <w:spacing w:val="-19"/>
          <w:szCs w:val="24"/>
        </w:rPr>
        <w:t>5)</w:t>
      </w:r>
      <w:r>
        <w:rPr>
          <w:szCs w:val="24"/>
        </w:rPr>
        <w:tab/>
        <w:t>Обязательность исполнения решений Консилиума всеми субъектами</w:t>
      </w:r>
      <w:r>
        <w:rPr>
          <w:szCs w:val="24"/>
        </w:rPr>
        <w:br/>
      </w:r>
      <w:r>
        <w:rPr>
          <w:spacing w:val="-1"/>
          <w:szCs w:val="24"/>
        </w:rPr>
        <w:t xml:space="preserve">профилактики, персональная ответственность представителей субъектов профилактики за </w:t>
      </w:r>
      <w:r>
        <w:rPr>
          <w:szCs w:val="24"/>
        </w:rPr>
        <w:t>р</w:t>
      </w:r>
      <w:r>
        <w:rPr>
          <w:szCs w:val="24"/>
        </w:rPr>
        <w:t>е</w:t>
      </w:r>
      <w:r>
        <w:rPr>
          <w:szCs w:val="24"/>
        </w:rPr>
        <w:t>зультат реализации социальной реабилитации;</w:t>
      </w:r>
    </w:p>
    <w:p w:rsidR="00B970E1" w:rsidRDefault="00B970E1" w:rsidP="00C53EDB">
      <w:pPr>
        <w:widowControl w:val="0"/>
        <w:numPr>
          <w:ilvl w:val="0"/>
          <w:numId w:val="4"/>
        </w:numPr>
        <w:shd w:val="clear" w:color="auto" w:fill="FFFFFF"/>
        <w:tabs>
          <w:tab w:val="left" w:pos="1138"/>
          <w:tab w:val="left" w:pos="9000"/>
        </w:tabs>
        <w:autoSpaceDE w:val="0"/>
        <w:autoSpaceDN w:val="0"/>
        <w:adjustRightInd w:val="0"/>
        <w:spacing w:line="278" w:lineRule="exact"/>
        <w:ind w:right="130" w:firstLine="720"/>
        <w:jc w:val="both"/>
        <w:rPr>
          <w:spacing w:val="-15"/>
          <w:szCs w:val="24"/>
        </w:rPr>
      </w:pPr>
      <w:r>
        <w:rPr>
          <w:spacing w:val="-2"/>
          <w:szCs w:val="24"/>
        </w:rPr>
        <w:t>Консилиум проводится по мере необходимости, но не реже 1 раза в квартал с пригл</w:t>
      </w:r>
      <w:r>
        <w:rPr>
          <w:spacing w:val="-2"/>
          <w:szCs w:val="24"/>
        </w:rPr>
        <w:t>а</w:t>
      </w:r>
      <w:r>
        <w:rPr>
          <w:spacing w:val="-2"/>
          <w:szCs w:val="24"/>
        </w:rPr>
        <w:t xml:space="preserve">шением </w:t>
      </w:r>
      <w:r>
        <w:rPr>
          <w:spacing w:val="-1"/>
          <w:szCs w:val="24"/>
        </w:rPr>
        <w:t>представителей всех субъектов профилактики, а также экстренно в случае необходим</w:t>
      </w:r>
      <w:r>
        <w:rPr>
          <w:spacing w:val="-1"/>
          <w:szCs w:val="24"/>
        </w:rPr>
        <w:t>о</w:t>
      </w:r>
      <w:r>
        <w:rPr>
          <w:spacing w:val="-1"/>
          <w:szCs w:val="24"/>
        </w:rPr>
        <w:t>сти;</w:t>
      </w:r>
    </w:p>
    <w:p w:rsidR="00B970E1" w:rsidRDefault="00B970E1" w:rsidP="00C53EDB">
      <w:pPr>
        <w:widowControl w:val="0"/>
        <w:numPr>
          <w:ilvl w:val="0"/>
          <w:numId w:val="4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line="278" w:lineRule="exact"/>
        <w:ind w:right="75" w:firstLine="720"/>
        <w:jc w:val="both"/>
        <w:rPr>
          <w:spacing w:val="-14"/>
          <w:szCs w:val="24"/>
        </w:rPr>
      </w:pPr>
      <w:r>
        <w:rPr>
          <w:spacing w:val="-1"/>
          <w:szCs w:val="24"/>
        </w:rPr>
        <w:t xml:space="preserve">Консилиумы представляют информацию о проделанной работе в Комиссию по </w:t>
      </w:r>
      <w:r>
        <w:rPr>
          <w:spacing w:val="-2"/>
          <w:szCs w:val="24"/>
        </w:rPr>
        <w:t xml:space="preserve">делам несовершеннолетних и защите их прав администрации муниципального района </w:t>
      </w:r>
      <w:r>
        <w:rPr>
          <w:spacing w:val="-3"/>
          <w:szCs w:val="24"/>
        </w:rPr>
        <w:t xml:space="preserve">«Прилузский» (далее – </w:t>
      </w:r>
      <w:proofErr w:type="spellStart"/>
      <w:r>
        <w:rPr>
          <w:spacing w:val="-3"/>
          <w:szCs w:val="24"/>
        </w:rPr>
        <w:t>КпДНиЗП</w:t>
      </w:r>
      <w:proofErr w:type="spellEnd"/>
      <w:r>
        <w:rPr>
          <w:spacing w:val="-3"/>
          <w:szCs w:val="24"/>
        </w:rPr>
        <w:t xml:space="preserve">), которая проводит анализ эффективности деятельности </w:t>
      </w:r>
      <w:r>
        <w:rPr>
          <w:szCs w:val="24"/>
        </w:rPr>
        <w:t>Консилиумов и ход реализации по реабилитации семьи не реже 1 раза в квартал;</w:t>
      </w:r>
    </w:p>
    <w:p w:rsidR="00B970E1" w:rsidRDefault="00B970E1" w:rsidP="00B970E1">
      <w:pPr>
        <w:ind w:right="75" w:firstLine="720"/>
        <w:rPr>
          <w:sz w:val="2"/>
          <w:szCs w:val="2"/>
        </w:rPr>
      </w:pPr>
    </w:p>
    <w:p w:rsidR="00B970E1" w:rsidRDefault="00B970E1" w:rsidP="00C53EDB">
      <w:pPr>
        <w:widowControl w:val="0"/>
        <w:numPr>
          <w:ilvl w:val="0"/>
          <w:numId w:val="5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spacing w:line="278" w:lineRule="exact"/>
        <w:ind w:right="75" w:firstLine="720"/>
        <w:jc w:val="both"/>
        <w:rPr>
          <w:spacing w:val="-15"/>
          <w:szCs w:val="24"/>
        </w:rPr>
      </w:pPr>
      <w:r>
        <w:rPr>
          <w:spacing w:val="-2"/>
          <w:szCs w:val="24"/>
        </w:rPr>
        <w:t>Основным документом, организации Консилиума, является решение заседаний Конс</w:t>
      </w:r>
      <w:r>
        <w:rPr>
          <w:spacing w:val="-2"/>
          <w:szCs w:val="24"/>
        </w:rPr>
        <w:t>и</w:t>
      </w:r>
      <w:r>
        <w:rPr>
          <w:spacing w:val="-2"/>
          <w:szCs w:val="24"/>
        </w:rPr>
        <w:t xml:space="preserve">лиума, </w:t>
      </w:r>
      <w:proofErr w:type="gramStart"/>
      <w:r>
        <w:rPr>
          <w:spacing w:val="-2"/>
          <w:szCs w:val="24"/>
        </w:rPr>
        <w:t>подписанный</w:t>
      </w:r>
      <w:proofErr w:type="gramEnd"/>
      <w:r>
        <w:rPr>
          <w:spacing w:val="-2"/>
          <w:szCs w:val="24"/>
        </w:rPr>
        <w:t xml:space="preserve"> председателем Консилиума;</w:t>
      </w:r>
    </w:p>
    <w:p w:rsidR="00B970E1" w:rsidRDefault="00B970E1" w:rsidP="00C53EDB">
      <w:pPr>
        <w:widowControl w:val="0"/>
        <w:numPr>
          <w:ilvl w:val="0"/>
          <w:numId w:val="6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spacing w:line="278" w:lineRule="exact"/>
        <w:ind w:right="75" w:firstLine="720"/>
        <w:rPr>
          <w:spacing w:val="-16"/>
          <w:szCs w:val="24"/>
        </w:rPr>
      </w:pPr>
      <w:r>
        <w:rPr>
          <w:szCs w:val="24"/>
        </w:rPr>
        <w:t>Ответственным за ведение решений является заместитель председателя Консилиума;</w:t>
      </w:r>
    </w:p>
    <w:p w:rsidR="00B970E1" w:rsidRDefault="00B970E1" w:rsidP="00B970E1">
      <w:pPr>
        <w:ind w:right="75" w:firstLine="720"/>
        <w:rPr>
          <w:sz w:val="2"/>
          <w:szCs w:val="2"/>
        </w:rPr>
      </w:pPr>
    </w:p>
    <w:p w:rsidR="00B970E1" w:rsidRDefault="00B970E1" w:rsidP="00C53EDB">
      <w:pPr>
        <w:widowControl w:val="0"/>
        <w:numPr>
          <w:ilvl w:val="0"/>
          <w:numId w:val="7"/>
        </w:numPr>
        <w:shd w:val="clear" w:color="auto" w:fill="FFFFFF"/>
        <w:tabs>
          <w:tab w:val="left" w:pos="1349"/>
        </w:tabs>
        <w:autoSpaceDE w:val="0"/>
        <w:autoSpaceDN w:val="0"/>
        <w:adjustRightInd w:val="0"/>
        <w:spacing w:line="278" w:lineRule="exact"/>
        <w:ind w:right="75" w:firstLine="720"/>
        <w:jc w:val="both"/>
        <w:rPr>
          <w:spacing w:val="-16"/>
          <w:szCs w:val="24"/>
        </w:rPr>
      </w:pPr>
      <w:r>
        <w:rPr>
          <w:szCs w:val="24"/>
        </w:rPr>
        <w:t>Заседание Консилиума правомочно, если на нем присутствуют не менее половины от общего числа ее членов;</w:t>
      </w:r>
    </w:p>
    <w:p w:rsidR="00B970E1" w:rsidRDefault="00B970E1" w:rsidP="00C53EDB">
      <w:pPr>
        <w:widowControl w:val="0"/>
        <w:numPr>
          <w:ilvl w:val="0"/>
          <w:numId w:val="7"/>
        </w:numPr>
        <w:shd w:val="clear" w:color="auto" w:fill="FFFFFF"/>
        <w:tabs>
          <w:tab w:val="left" w:pos="1349"/>
        </w:tabs>
        <w:autoSpaceDE w:val="0"/>
        <w:autoSpaceDN w:val="0"/>
        <w:adjustRightInd w:val="0"/>
        <w:spacing w:line="278" w:lineRule="exact"/>
        <w:ind w:right="75" w:firstLine="720"/>
        <w:jc w:val="both"/>
        <w:rPr>
          <w:spacing w:val="-17"/>
          <w:szCs w:val="24"/>
        </w:rPr>
      </w:pPr>
      <w:r>
        <w:rPr>
          <w:szCs w:val="24"/>
        </w:rPr>
        <w:t>Председательствует на заседании Консилиума его председатель либо, по его поруч</w:t>
      </w:r>
      <w:r>
        <w:rPr>
          <w:szCs w:val="24"/>
        </w:rPr>
        <w:t>е</w:t>
      </w:r>
      <w:r>
        <w:rPr>
          <w:szCs w:val="24"/>
        </w:rPr>
        <w:t>нию заместитель председателя Консилиума;</w:t>
      </w:r>
    </w:p>
    <w:p w:rsidR="00B970E1" w:rsidRDefault="00B970E1" w:rsidP="00B970E1">
      <w:pPr>
        <w:shd w:val="clear" w:color="auto" w:fill="FFFFFF"/>
        <w:tabs>
          <w:tab w:val="left" w:pos="1435"/>
        </w:tabs>
        <w:spacing w:line="298" w:lineRule="exact"/>
        <w:ind w:right="-108" w:firstLine="720"/>
        <w:jc w:val="both"/>
        <w:rPr>
          <w:rFonts w:ascii="Arial" w:hAnsi="Arial" w:cs="Arial"/>
          <w:sz w:val="20"/>
        </w:rPr>
      </w:pPr>
      <w:r>
        <w:rPr>
          <w:spacing w:val="-15"/>
          <w:szCs w:val="24"/>
        </w:rPr>
        <w:t>12)</w:t>
      </w:r>
      <w:r>
        <w:rPr>
          <w:szCs w:val="24"/>
        </w:rPr>
        <w:tab/>
        <w:t>Для информационного обеспечения работы в Консилиуме формируется</w:t>
      </w:r>
      <w:r>
        <w:rPr>
          <w:szCs w:val="24"/>
        </w:rPr>
        <w:br/>
        <w:t xml:space="preserve">номенклатура дел, состоящая </w:t>
      </w:r>
      <w:proofErr w:type="gramStart"/>
      <w:r>
        <w:rPr>
          <w:szCs w:val="24"/>
        </w:rPr>
        <w:t>из</w:t>
      </w:r>
      <w:proofErr w:type="gramEnd"/>
      <w:r>
        <w:rPr>
          <w:szCs w:val="24"/>
        </w:rPr>
        <w:t>:</w:t>
      </w:r>
    </w:p>
    <w:p w:rsidR="00B970E1" w:rsidRDefault="00B970E1" w:rsidP="00B970E1">
      <w:pPr>
        <w:shd w:val="clear" w:color="auto" w:fill="FFFFFF"/>
        <w:tabs>
          <w:tab w:val="left" w:pos="1090"/>
        </w:tabs>
        <w:spacing w:line="278" w:lineRule="exact"/>
        <w:ind w:right="-108" w:firstLine="720"/>
      </w:pPr>
      <w:r>
        <w:rPr>
          <w:szCs w:val="24"/>
        </w:rPr>
        <w:t>-</w:t>
      </w:r>
      <w:r>
        <w:rPr>
          <w:szCs w:val="24"/>
        </w:rPr>
        <w:tab/>
        <w:t>папки  решений заседаний Консилиума;</w:t>
      </w:r>
    </w:p>
    <w:p w:rsidR="00B970E1" w:rsidRDefault="00B970E1" w:rsidP="00B970E1">
      <w:pPr>
        <w:shd w:val="clear" w:color="auto" w:fill="FFFFFF"/>
        <w:tabs>
          <w:tab w:val="left" w:pos="1234"/>
        </w:tabs>
        <w:spacing w:line="278" w:lineRule="exact"/>
        <w:ind w:right="-108" w:firstLine="720"/>
        <w:jc w:val="both"/>
      </w:pPr>
      <w:r>
        <w:rPr>
          <w:szCs w:val="24"/>
        </w:rPr>
        <w:t>- папки взаимодействия субъектов профилактики на территории сельского</w:t>
      </w:r>
      <w:r>
        <w:rPr>
          <w:szCs w:val="24"/>
        </w:rPr>
        <w:br/>
        <w:t>поселения (справки, запросы, информации и т.д.);</w:t>
      </w:r>
    </w:p>
    <w:p w:rsidR="00B970E1" w:rsidRDefault="00B970E1" w:rsidP="00B970E1">
      <w:pPr>
        <w:shd w:val="clear" w:color="auto" w:fill="FFFFFF"/>
        <w:tabs>
          <w:tab w:val="left" w:pos="1109"/>
        </w:tabs>
        <w:spacing w:line="278" w:lineRule="exact"/>
        <w:ind w:right="-108" w:firstLine="720"/>
      </w:pPr>
      <w:r>
        <w:rPr>
          <w:szCs w:val="24"/>
        </w:rPr>
        <w:t>-</w:t>
      </w:r>
      <w:r>
        <w:rPr>
          <w:szCs w:val="24"/>
        </w:rPr>
        <w:tab/>
        <w:t>Персональных дел, состоящих на учете семей;</w:t>
      </w:r>
    </w:p>
    <w:p w:rsidR="00B970E1" w:rsidRDefault="00B970E1" w:rsidP="00B970E1">
      <w:pPr>
        <w:shd w:val="clear" w:color="auto" w:fill="FFFFFF"/>
        <w:tabs>
          <w:tab w:val="left" w:pos="1181"/>
        </w:tabs>
        <w:spacing w:line="278" w:lineRule="exact"/>
        <w:ind w:right="-108" w:firstLine="720"/>
      </w:pPr>
      <w:r>
        <w:rPr>
          <w:szCs w:val="24"/>
        </w:rPr>
        <w:t>-</w:t>
      </w:r>
      <w:r>
        <w:rPr>
          <w:szCs w:val="24"/>
        </w:rPr>
        <w:tab/>
        <w:t>Папки с отчетами и планами работы Консилиума</w:t>
      </w:r>
      <w:r>
        <w:t>;</w:t>
      </w:r>
    </w:p>
    <w:p w:rsidR="00B970E1" w:rsidRDefault="00B970E1" w:rsidP="00B970E1">
      <w:pPr>
        <w:shd w:val="clear" w:color="auto" w:fill="FFFFFF"/>
        <w:tabs>
          <w:tab w:val="left" w:pos="1181"/>
        </w:tabs>
        <w:spacing w:line="278" w:lineRule="exact"/>
        <w:ind w:right="-108"/>
      </w:pPr>
    </w:p>
    <w:p w:rsidR="00B970E1" w:rsidRDefault="00B970E1" w:rsidP="00B970E1">
      <w:pPr>
        <w:shd w:val="clear" w:color="auto" w:fill="FFFFFF"/>
        <w:spacing w:line="274" w:lineRule="exact"/>
        <w:ind w:firstLine="720"/>
      </w:pPr>
      <w:r>
        <w:rPr>
          <w:szCs w:val="24"/>
        </w:rPr>
        <w:t>3. Задачи Консилиума:</w:t>
      </w:r>
    </w:p>
    <w:p w:rsidR="00B970E1" w:rsidRDefault="00B970E1" w:rsidP="00C53EDB">
      <w:pPr>
        <w:widowControl w:val="0"/>
        <w:numPr>
          <w:ilvl w:val="0"/>
          <w:numId w:val="8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spacing w:line="274" w:lineRule="exact"/>
        <w:ind w:right="346" w:firstLine="720"/>
        <w:jc w:val="both"/>
        <w:rPr>
          <w:szCs w:val="24"/>
        </w:rPr>
      </w:pPr>
      <w:r>
        <w:rPr>
          <w:szCs w:val="24"/>
        </w:rPr>
        <w:t>Координация и объединение усилий всех служб системы профилактики по решению проблем семей и обеспечению защиты прав и законных интересов несовершеннолетних;</w:t>
      </w:r>
    </w:p>
    <w:p w:rsidR="00B970E1" w:rsidRDefault="00B970E1" w:rsidP="00C53EDB">
      <w:pPr>
        <w:widowControl w:val="0"/>
        <w:numPr>
          <w:ilvl w:val="0"/>
          <w:numId w:val="8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spacing w:line="274" w:lineRule="exact"/>
        <w:ind w:right="326" w:firstLine="720"/>
        <w:jc w:val="both"/>
        <w:rPr>
          <w:szCs w:val="24"/>
        </w:rPr>
      </w:pPr>
      <w:r>
        <w:rPr>
          <w:szCs w:val="24"/>
        </w:rPr>
        <w:t>Координация профилактической работы по предупреждению роста количества с</w:t>
      </w:r>
      <w:r>
        <w:rPr>
          <w:szCs w:val="24"/>
        </w:rPr>
        <w:t>е</w:t>
      </w:r>
      <w:r>
        <w:rPr>
          <w:szCs w:val="24"/>
        </w:rPr>
        <w:t>мей, находящихся в социально опасном положении на территории сельского поселения;</w:t>
      </w:r>
    </w:p>
    <w:p w:rsidR="00B970E1" w:rsidRDefault="00B970E1" w:rsidP="00C53EDB">
      <w:pPr>
        <w:widowControl w:val="0"/>
        <w:numPr>
          <w:ilvl w:val="0"/>
          <w:numId w:val="8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spacing w:before="5" w:line="274" w:lineRule="exact"/>
        <w:ind w:right="307" w:firstLine="720"/>
        <w:jc w:val="both"/>
        <w:rPr>
          <w:szCs w:val="24"/>
        </w:rPr>
      </w:pPr>
      <w:r>
        <w:rPr>
          <w:szCs w:val="24"/>
        </w:rPr>
        <w:t>Составление карты социальной напряженности и планов межведомственных рейдов;</w:t>
      </w:r>
    </w:p>
    <w:p w:rsidR="00B970E1" w:rsidRDefault="00B970E1" w:rsidP="00B970E1">
      <w:pPr>
        <w:shd w:val="clear" w:color="auto" w:fill="FFFFFF"/>
        <w:spacing w:before="14" w:line="274" w:lineRule="exact"/>
        <w:ind w:right="245" w:firstLine="720"/>
        <w:jc w:val="both"/>
      </w:pPr>
      <w:r>
        <w:rPr>
          <w:szCs w:val="24"/>
        </w:rPr>
        <w:t>4. Профилактическая работа по предупреждению роста количества семей, находящихся в социально опасном положении ведется по следующим направлениям:</w:t>
      </w:r>
    </w:p>
    <w:p w:rsidR="00B970E1" w:rsidRDefault="00B970E1" w:rsidP="00C53EDB">
      <w:pPr>
        <w:widowControl w:val="0"/>
        <w:numPr>
          <w:ilvl w:val="0"/>
          <w:numId w:val="9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line="274" w:lineRule="exact"/>
        <w:ind w:firstLine="720"/>
        <w:rPr>
          <w:szCs w:val="24"/>
        </w:rPr>
      </w:pPr>
      <w:r>
        <w:rPr>
          <w:spacing w:val="-2"/>
          <w:szCs w:val="24"/>
        </w:rPr>
        <w:t>профилактика безнадзорности и правонарушений несовершеннолетних;</w:t>
      </w:r>
    </w:p>
    <w:p w:rsidR="00B970E1" w:rsidRDefault="00B970E1" w:rsidP="00C53EDB">
      <w:pPr>
        <w:widowControl w:val="0"/>
        <w:numPr>
          <w:ilvl w:val="0"/>
          <w:numId w:val="9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line="274" w:lineRule="exact"/>
        <w:ind w:firstLine="720"/>
        <w:rPr>
          <w:szCs w:val="24"/>
        </w:rPr>
      </w:pPr>
      <w:r>
        <w:rPr>
          <w:spacing w:val="-2"/>
          <w:szCs w:val="24"/>
        </w:rPr>
        <w:t>профилактика на ранних стадиях семейного неблагополучия;</w:t>
      </w:r>
    </w:p>
    <w:p w:rsidR="00B970E1" w:rsidRDefault="00B970E1" w:rsidP="00C53EDB">
      <w:pPr>
        <w:widowControl w:val="0"/>
        <w:numPr>
          <w:ilvl w:val="0"/>
          <w:numId w:val="9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before="5" w:line="274" w:lineRule="exact"/>
        <w:ind w:firstLine="720"/>
        <w:rPr>
          <w:szCs w:val="24"/>
        </w:rPr>
      </w:pPr>
      <w:r>
        <w:rPr>
          <w:spacing w:val="-1"/>
          <w:szCs w:val="24"/>
        </w:rPr>
        <w:t>профилактика социального сиротства;</w:t>
      </w:r>
    </w:p>
    <w:p w:rsidR="00B970E1" w:rsidRDefault="00B970E1" w:rsidP="00C53EDB">
      <w:pPr>
        <w:widowControl w:val="0"/>
        <w:numPr>
          <w:ilvl w:val="0"/>
          <w:numId w:val="9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before="5" w:line="274" w:lineRule="exact"/>
        <w:ind w:firstLine="720"/>
        <w:rPr>
          <w:szCs w:val="24"/>
        </w:rPr>
      </w:pPr>
      <w:r>
        <w:rPr>
          <w:spacing w:val="-1"/>
          <w:szCs w:val="24"/>
        </w:rPr>
        <w:t>профилактика раннего материнства.</w:t>
      </w:r>
    </w:p>
    <w:p w:rsidR="00B970E1" w:rsidRDefault="00B970E1" w:rsidP="00B970E1">
      <w:pPr>
        <w:shd w:val="clear" w:color="auto" w:fill="FFFFFF"/>
        <w:tabs>
          <w:tab w:val="left" w:pos="950"/>
        </w:tabs>
        <w:spacing w:before="5" w:line="274" w:lineRule="exact"/>
        <w:ind w:right="202" w:firstLine="720"/>
        <w:jc w:val="both"/>
        <w:rPr>
          <w:rFonts w:ascii="Arial" w:hAnsi="Arial" w:cs="Arial"/>
          <w:sz w:val="20"/>
        </w:rPr>
      </w:pPr>
      <w:r>
        <w:rPr>
          <w:spacing w:val="-27"/>
          <w:szCs w:val="24"/>
        </w:rPr>
        <w:t>1)</w:t>
      </w:r>
      <w:r>
        <w:rPr>
          <w:szCs w:val="24"/>
        </w:rPr>
        <w:tab/>
        <w:t>Работа по профилактике безнадзорности и правонарушений несовершеннолетних предусматривает:</w:t>
      </w:r>
    </w:p>
    <w:p w:rsidR="00B970E1" w:rsidRDefault="00B970E1" w:rsidP="00B970E1">
      <w:pPr>
        <w:shd w:val="clear" w:color="auto" w:fill="FFFFFF"/>
        <w:tabs>
          <w:tab w:val="left" w:pos="816"/>
        </w:tabs>
        <w:spacing w:before="5" w:line="274" w:lineRule="exact"/>
        <w:ind w:right="192" w:firstLine="720"/>
        <w:jc w:val="both"/>
      </w:pPr>
      <w:r>
        <w:rPr>
          <w:szCs w:val="24"/>
        </w:rPr>
        <w:t>-</w:t>
      </w:r>
      <w:r>
        <w:rPr>
          <w:szCs w:val="24"/>
        </w:rPr>
        <w:tab/>
        <w:t xml:space="preserve"> Оказание </w:t>
      </w:r>
      <w:proofErr w:type="gramStart"/>
      <w:r>
        <w:rPr>
          <w:szCs w:val="24"/>
        </w:rPr>
        <w:t>медико-социальной</w:t>
      </w:r>
      <w:proofErr w:type="gramEnd"/>
      <w:r>
        <w:rPr>
          <w:szCs w:val="24"/>
        </w:rPr>
        <w:t>, педагогической, психологической, правовой помощи несовершеннолетним и их родителям (субъекты профилактики);</w:t>
      </w:r>
    </w:p>
    <w:p w:rsidR="00B970E1" w:rsidRDefault="00B970E1" w:rsidP="00B970E1">
      <w:pPr>
        <w:shd w:val="clear" w:color="auto" w:fill="FFFFFF"/>
        <w:tabs>
          <w:tab w:val="left" w:pos="878"/>
        </w:tabs>
        <w:spacing w:before="19" w:line="269" w:lineRule="exact"/>
        <w:ind w:right="173" w:firstLine="720"/>
        <w:jc w:val="both"/>
      </w:pPr>
      <w:r>
        <w:rPr>
          <w:szCs w:val="24"/>
        </w:rPr>
        <w:t>-</w:t>
      </w:r>
      <w:r>
        <w:rPr>
          <w:szCs w:val="24"/>
        </w:rPr>
        <w:tab/>
      </w:r>
      <w:r>
        <w:rPr>
          <w:spacing w:val="-2"/>
          <w:szCs w:val="24"/>
        </w:rPr>
        <w:t xml:space="preserve">Установление профилактического </w:t>
      </w:r>
      <w:proofErr w:type="gramStart"/>
      <w:r>
        <w:rPr>
          <w:spacing w:val="-2"/>
          <w:szCs w:val="24"/>
        </w:rPr>
        <w:t>контроля за</w:t>
      </w:r>
      <w:proofErr w:type="gramEnd"/>
      <w:r>
        <w:rPr>
          <w:spacing w:val="-2"/>
          <w:szCs w:val="24"/>
        </w:rPr>
        <w:t xml:space="preserve"> несовершеннолетними   подростками, </w:t>
      </w:r>
      <w:r>
        <w:rPr>
          <w:spacing w:val="-4"/>
          <w:szCs w:val="24"/>
        </w:rPr>
        <w:t>находящимися в социально опасном положении (субъекты профилактики);</w:t>
      </w:r>
    </w:p>
    <w:p w:rsidR="00B970E1" w:rsidRDefault="00B970E1" w:rsidP="00C53EDB">
      <w:pPr>
        <w:widowControl w:val="0"/>
        <w:numPr>
          <w:ilvl w:val="0"/>
          <w:numId w:val="10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before="14" w:line="278" w:lineRule="exact"/>
        <w:ind w:right="158" w:firstLine="720"/>
        <w:jc w:val="both"/>
        <w:rPr>
          <w:szCs w:val="24"/>
        </w:rPr>
      </w:pPr>
      <w:r>
        <w:rPr>
          <w:szCs w:val="24"/>
        </w:rPr>
        <w:t>Организация работы Советов профилактики в учебных заведениях (Управление  обр</w:t>
      </w:r>
      <w:r>
        <w:rPr>
          <w:szCs w:val="24"/>
        </w:rPr>
        <w:t>а</w:t>
      </w:r>
      <w:r>
        <w:rPr>
          <w:szCs w:val="24"/>
        </w:rPr>
        <w:t>зования, образовательные учреждения);</w:t>
      </w:r>
    </w:p>
    <w:p w:rsidR="00B970E1" w:rsidRDefault="00B970E1" w:rsidP="00C53EDB">
      <w:pPr>
        <w:widowControl w:val="0"/>
        <w:numPr>
          <w:ilvl w:val="0"/>
          <w:numId w:val="10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line="278" w:lineRule="exact"/>
        <w:ind w:right="149" w:firstLine="720"/>
        <w:jc w:val="both"/>
        <w:rPr>
          <w:szCs w:val="24"/>
        </w:rPr>
      </w:pPr>
      <w:r>
        <w:rPr>
          <w:szCs w:val="24"/>
        </w:rPr>
        <w:t>Организация досуга несовершеннолетних подростков находящихся в социально опа</w:t>
      </w:r>
      <w:r>
        <w:rPr>
          <w:szCs w:val="24"/>
        </w:rPr>
        <w:t>с</w:t>
      </w:r>
      <w:r>
        <w:rPr>
          <w:szCs w:val="24"/>
        </w:rPr>
        <w:t>ном положении (учреждения и ведомства);</w:t>
      </w:r>
    </w:p>
    <w:p w:rsidR="00B970E1" w:rsidRDefault="00B970E1" w:rsidP="00C53EDB">
      <w:pPr>
        <w:widowControl w:val="0"/>
        <w:numPr>
          <w:ilvl w:val="0"/>
          <w:numId w:val="10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before="5" w:line="278" w:lineRule="exact"/>
        <w:ind w:right="130" w:firstLine="720"/>
        <w:jc w:val="both"/>
        <w:rPr>
          <w:szCs w:val="24"/>
        </w:rPr>
      </w:pPr>
      <w:r>
        <w:rPr>
          <w:spacing w:val="-4"/>
          <w:szCs w:val="24"/>
        </w:rPr>
        <w:t xml:space="preserve">Создание рабочих мест для несовершеннолетних находящихся в социально опасном </w:t>
      </w:r>
      <w:r>
        <w:rPr>
          <w:spacing w:val="-3"/>
          <w:szCs w:val="24"/>
        </w:rPr>
        <w:t>п</w:t>
      </w:r>
      <w:r>
        <w:rPr>
          <w:spacing w:val="-3"/>
          <w:szCs w:val="24"/>
        </w:rPr>
        <w:t>о</w:t>
      </w:r>
      <w:r>
        <w:rPr>
          <w:spacing w:val="-3"/>
          <w:szCs w:val="24"/>
        </w:rPr>
        <w:t>ложении и содействие им в поиске работы (ГКУ РК «ЦЗН Прилузского района»);</w:t>
      </w:r>
    </w:p>
    <w:p w:rsidR="00B970E1" w:rsidRDefault="00B970E1" w:rsidP="00B970E1">
      <w:pPr>
        <w:ind w:firstLine="720"/>
        <w:rPr>
          <w:sz w:val="2"/>
          <w:szCs w:val="2"/>
        </w:rPr>
      </w:pPr>
    </w:p>
    <w:p w:rsidR="00B970E1" w:rsidRDefault="00B970E1" w:rsidP="00C53EDB">
      <w:pPr>
        <w:widowControl w:val="0"/>
        <w:numPr>
          <w:ilvl w:val="0"/>
          <w:numId w:val="11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spacing w:before="10" w:line="278" w:lineRule="exact"/>
        <w:ind w:right="110" w:firstLine="720"/>
        <w:jc w:val="both"/>
        <w:rPr>
          <w:spacing w:val="-10"/>
          <w:szCs w:val="24"/>
        </w:rPr>
      </w:pPr>
      <w:r>
        <w:rPr>
          <w:spacing w:val="-2"/>
          <w:szCs w:val="24"/>
        </w:rPr>
        <w:t xml:space="preserve">Профилактическая работа по предупреждению социального сиротства имеет цель </w:t>
      </w:r>
      <w:r>
        <w:rPr>
          <w:szCs w:val="24"/>
        </w:rPr>
        <w:t>с</w:t>
      </w:r>
      <w:r>
        <w:rPr>
          <w:szCs w:val="24"/>
        </w:rPr>
        <w:t>о</w:t>
      </w:r>
      <w:r>
        <w:rPr>
          <w:szCs w:val="24"/>
        </w:rPr>
        <w:t>хранения семейных связей между детьми и родителями и предотвращения тенденции роста к</w:t>
      </w:r>
      <w:r>
        <w:rPr>
          <w:szCs w:val="24"/>
        </w:rPr>
        <w:t>о</w:t>
      </w:r>
      <w:r>
        <w:rPr>
          <w:szCs w:val="24"/>
        </w:rPr>
        <w:t>личества безнадзорных и беспризорных детей;</w:t>
      </w:r>
    </w:p>
    <w:p w:rsidR="00B970E1" w:rsidRDefault="00B970E1" w:rsidP="00C53EDB">
      <w:pPr>
        <w:widowControl w:val="0"/>
        <w:numPr>
          <w:ilvl w:val="0"/>
          <w:numId w:val="11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spacing w:line="278" w:lineRule="exact"/>
        <w:ind w:right="86" w:firstLine="720"/>
        <w:jc w:val="both"/>
        <w:rPr>
          <w:spacing w:val="-14"/>
          <w:szCs w:val="24"/>
        </w:rPr>
      </w:pPr>
      <w:r>
        <w:rPr>
          <w:spacing w:val="-1"/>
          <w:szCs w:val="24"/>
        </w:rPr>
        <w:t xml:space="preserve">Формами профилактической работы по предупреждению социального сиротства </w:t>
      </w:r>
      <w:r>
        <w:rPr>
          <w:szCs w:val="24"/>
        </w:rPr>
        <w:t>явл</w:t>
      </w:r>
      <w:r>
        <w:rPr>
          <w:szCs w:val="24"/>
        </w:rPr>
        <w:t>я</w:t>
      </w:r>
      <w:r>
        <w:rPr>
          <w:szCs w:val="24"/>
        </w:rPr>
        <w:t>ются:</w:t>
      </w:r>
    </w:p>
    <w:p w:rsidR="00B970E1" w:rsidRDefault="00B970E1" w:rsidP="00B970E1">
      <w:pPr>
        <w:ind w:firstLine="720"/>
        <w:rPr>
          <w:sz w:val="2"/>
          <w:szCs w:val="2"/>
        </w:rPr>
      </w:pPr>
    </w:p>
    <w:p w:rsidR="00B970E1" w:rsidRDefault="00B970E1" w:rsidP="00C53EDB">
      <w:pPr>
        <w:widowControl w:val="0"/>
        <w:numPr>
          <w:ilvl w:val="0"/>
          <w:numId w:val="12"/>
        </w:numPr>
        <w:shd w:val="clear" w:color="auto" w:fill="FFFFFF"/>
        <w:tabs>
          <w:tab w:val="left" w:pos="946"/>
          <w:tab w:val="left" w:pos="1661"/>
        </w:tabs>
        <w:autoSpaceDE w:val="0"/>
        <w:autoSpaceDN w:val="0"/>
        <w:adjustRightInd w:val="0"/>
        <w:spacing w:line="278" w:lineRule="exact"/>
        <w:ind w:right="72" w:firstLine="720"/>
        <w:jc w:val="both"/>
        <w:rPr>
          <w:szCs w:val="24"/>
        </w:rPr>
      </w:pPr>
      <w:r>
        <w:rPr>
          <w:spacing w:val="-1"/>
          <w:szCs w:val="24"/>
        </w:rPr>
        <w:t xml:space="preserve">Временное помещение несовершеннолетних из семьи, находящейся в социально </w:t>
      </w:r>
      <w:r>
        <w:rPr>
          <w:spacing w:val="-8"/>
          <w:szCs w:val="24"/>
        </w:rPr>
        <w:t>опа</w:t>
      </w:r>
      <w:r>
        <w:rPr>
          <w:spacing w:val="-8"/>
          <w:szCs w:val="24"/>
        </w:rPr>
        <w:t>с</w:t>
      </w:r>
      <w:r>
        <w:rPr>
          <w:spacing w:val="-8"/>
          <w:szCs w:val="24"/>
        </w:rPr>
        <w:t>ном</w:t>
      </w:r>
      <w:r>
        <w:rPr>
          <w:szCs w:val="24"/>
        </w:rPr>
        <w:tab/>
        <w:t>положении, в ГБУ РК «Социально-реабилитационный центр для несовершеннолетних Прилузского района»</w:t>
      </w:r>
      <w:r w:rsidRPr="00432677">
        <w:rPr>
          <w:spacing w:val="-4"/>
          <w:szCs w:val="24"/>
        </w:rPr>
        <w:t xml:space="preserve"> </w:t>
      </w:r>
      <w:r>
        <w:rPr>
          <w:spacing w:val="-4"/>
          <w:szCs w:val="24"/>
        </w:rPr>
        <w:t>(субъекты профилактики)</w:t>
      </w:r>
      <w:r>
        <w:rPr>
          <w:szCs w:val="24"/>
        </w:rPr>
        <w:t>;</w:t>
      </w:r>
    </w:p>
    <w:p w:rsidR="00B970E1" w:rsidRDefault="00B970E1" w:rsidP="00C53EDB">
      <w:pPr>
        <w:widowControl w:val="0"/>
        <w:numPr>
          <w:ilvl w:val="0"/>
          <w:numId w:val="12"/>
        </w:numPr>
        <w:shd w:val="clear" w:color="auto" w:fill="FFFFFF"/>
        <w:tabs>
          <w:tab w:val="left" w:pos="946"/>
        </w:tabs>
        <w:autoSpaceDE w:val="0"/>
        <w:autoSpaceDN w:val="0"/>
        <w:adjustRightInd w:val="0"/>
        <w:spacing w:line="278" w:lineRule="exact"/>
        <w:ind w:firstLine="720"/>
        <w:rPr>
          <w:szCs w:val="24"/>
        </w:rPr>
      </w:pPr>
      <w:r>
        <w:rPr>
          <w:szCs w:val="24"/>
        </w:rPr>
        <w:t>Социальная помощь семьям, находящимся в трудной жизненной ситуации;</w:t>
      </w:r>
    </w:p>
    <w:p w:rsidR="00B970E1" w:rsidRDefault="00B970E1" w:rsidP="00B970E1">
      <w:pPr>
        <w:shd w:val="clear" w:color="auto" w:fill="FFFFFF"/>
        <w:spacing w:line="278" w:lineRule="exact"/>
        <w:ind w:right="58" w:firstLine="720"/>
        <w:jc w:val="both"/>
        <w:rPr>
          <w:rFonts w:ascii="Arial" w:hAnsi="Arial" w:cs="Arial"/>
          <w:sz w:val="20"/>
        </w:rPr>
      </w:pPr>
      <w:r>
        <w:rPr>
          <w:spacing w:val="-3"/>
          <w:szCs w:val="24"/>
        </w:rPr>
        <w:t xml:space="preserve">4) Профилактическая работа по предупреждению раннего материнства проводится с </w:t>
      </w:r>
      <w:r>
        <w:rPr>
          <w:spacing w:val="-4"/>
          <w:szCs w:val="24"/>
        </w:rPr>
        <w:t>целью воспитания ответственного родителя и укрепления семьи как социального института;</w:t>
      </w:r>
    </w:p>
    <w:p w:rsidR="00B970E1" w:rsidRDefault="00B970E1" w:rsidP="00B970E1">
      <w:pPr>
        <w:shd w:val="clear" w:color="auto" w:fill="FFFFFF"/>
        <w:ind w:right="28" w:firstLine="720"/>
        <w:jc w:val="both"/>
      </w:pPr>
      <w:r>
        <w:rPr>
          <w:spacing w:val="-2"/>
          <w:szCs w:val="24"/>
        </w:rPr>
        <w:t xml:space="preserve">Основным направлением профилактической работы по предупреждению раннего </w:t>
      </w:r>
      <w:r>
        <w:rPr>
          <w:szCs w:val="24"/>
        </w:rPr>
        <w:t>матери</w:t>
      </w:r>
      <w:r>
        <w:rPr>
          <w:szCs w:val="24"/>
        </w:rPr>
        <w:t>н</w:t>
      </w:r>
      <w:r>
        <w:rPr>
          <w:szCs w:val="24"/>
        </w:rPr>
        <w:t xml:space="preserve">ства является просвещение подростков по вопросам полового воспитания и </w:t>
      </w:r>
      <w:r>
        <w:rPr>
          <w:spacing w:val="-2"/>
          <w:szCs w:val="24"/>
        </w:rPr>
        <w:t>семейных отнош</w:t>
      </w:r>
      <w:r>
        <w:rPr>
          <w:spacing w:val="-2"/>
          <w:szCs w:val="24"/>
        </w:rPr>
        <w:t>е</w:t>
      </w:r>
      <w:r>
        <w:rPr>
          <w:spacing w:val="-2"/>
          <w:szCs w:val="24"/>
        </w:rPr>
        <w:t>ний (ГБУЗ РК «</w:t>
      </w:r>
      <w:proofErr w:type="spellStart"/>
      <w:r>
        <w:rPr>
          <w:spacing w:val="-2"/>
          <w:szCs w:val="24"/>
        </w:rPr>
        <w:t>Прилузская</w:t>
      </w:r>
      <w:proofErr w:type="spellEnd"/>
      <w:r>
        <w:rPr>
          <w:spacing w:val="-2"/>
          <w:szCs w:val="24"/>
        </w:rPr>
        <w:t xml:space="preserve"> центральная районная больница»</w:t>
      </w:r>
      <w:r>
        <w:rPr>
          <w:szCs w:val="24"/>
        </w:rPr>
        <w:t>, общеобразовательные учрежд</w:t>
      </w:r>
      <w:r>
        <w:rPr>
          <w:szCs w:val="24"/>
        </w:rPr>
        <w:t>е</w:t>
      </w:r>
      <w:r>
        <w:rPr>
          <w:szCs w:val="24"/>
        </w:rPr>
        <w:t>ния).</w:t>
      </w:r>
    </w:p>
    <w:p w:rsidR="00B970E1" w:rsidRDefault="00B970E1" w:rsidP="00B970E1">
      <w:pPr>
        <w:shd w:val="clear" w:color="auto" w:fill="FFFFFF"/>
        <w:ind w:firstLine="720"/>
        <w:jc w:val="both"/>
        <w:rPr>
          <w:szCs w:val="24"/>
        </w:rPr>
      </w:pPr>
      <w:r>
        <w:rPr>
          <w:spacing w:val="-4"/>
          <w:szCs w:val="24"/>
        </w:rPr>
        <w:t xml:space="preserve">5) В целях профилактики роста количества семей, находящихся в социально опасном </w:t>
      </w:r>
      <w:r>
        <w:rPr>
          <w:spacing w:val="-12"/>
          <w:szCs w:val="24"/>
        </w:rPr>
        <w:t>пол</w:t>
      </w:r>
      <w:r>
        <w:rPr>
          <w:spacing w:val="-12"/>
          <w:szCs w:val="24"/>
        </w:rPr>
        <w:t>о</w:t>
      </w:r>
      <w:r>
        <w:rPr>
          <w:spacing w:val="-12"/>
          <w:szCs w:val="24"/>
        </w:rPr>
        <w:t xml:space="preserve">жении субъекты профилактики предоставляют материалы для средств массовой информации </w:t>
      </w:r>
      <w:r>
        <w:rPr>
          <w:szCs w:val="24"/>
        </w:rPr>
        <w:t>(далее – СМИ).</w:t>
      </w:r>
    </w:p>
    <w:p w:rsidR="00B970E1" w:rsidRDefault="00B970E1" w:rsidP="00B970E1">
      <w:pPr>
        <w:shd w:val="clear" w:color="auto" w:fill="FFFFFF"/>
        <w:tabs>
          <w:tab w:val="left" w:pos="922"/>
        </w:tabs>
        <w:ind w:firstLine="720"/>
      </w:pPr>
      <w:r>
        <w:rPr>
          <w:spacing w:val="-14"/>
          <w:szCs w:val="24"/>
        </w:rPr>
        <w:t>5.</w:t>
      </w:r>
      <w:r>
        <w:rPr>
          <w:szCs w:val="24"/>
        </w:rPr>
        <w:tab/>
        <w:t>На заседаниях Консилиума:</w:t>
      </w:r>
    </w:p>
    <w:p w:rsidR="00B970E1" w:rsidRDefault="00B970E1" w:rsidP="00C53EDB">
      <w:pPr>
        <w:widowControl w:val="0"/>
        <w:numPr>
          <w:ilvl w:val="0"/>
          <w:numId w:val="13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274" w:lineRule="exact"/>
        <w:ind w:right="259" w:firstLine="720"/>
        <w:jc w:val="both"/>
        <w:rPr>
          <w:szCs w:val="24"/>
        </w:rPr>
      </w:pPr>
      <w:r>
        <w:rPr>
          <w:spacing w:val="-2"/>
          <w:szCs w:val="24"/>
        </w:rPr>
        <w:t>Производится сверка списков семей и проживающих в них  несовершеннолетних, с</w:t>
      </w:r>
      <w:r>
        <w:rPr>
          <w:spacing w:val="-2"/>
          <w:szCs w:val="24"/>
        </w:rPr>
        <w:t>о</w:t>
      </w:r>
      <w:r>
        <w:rPr>
          <w:spacing w:val="-2"/>
          <w:szCs w:val="24"/>
        </w:rPr>
        <w:t xml:space="preserve">стоящих на учете, </w:t>
      </w:r>
      <w:r>
        <w:rPr>
          <w:szCs w:val="24"/>
        </w:rPr>
        <w:t>в социально опасном положении.</w:t>
      </w:r>
    </w:p>
    <w:p w:rsidR="00B970E1" w:rsidRDefault="00B970E1" w:rsidP="00C53EDB">
      <w:pPr>
        <w:widowControl w:val="0"/>
        <w:numPr>
          <w:ilvl w:val="0"/>
          <w:numId w:val="13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before="5" w:line="274" w:lineRule="exact"/>
        <w:ind w:right="245" w:firstLine="720"/>
        <w:jc w:val="both"/>
        <w:rPr>
          <w:szCs w:val="24"/>
        </w:rPr>
      </w:pPr>
      <w:r>
        <w:rPr>
          <w:spacing w:val="-2"/>
          <w:szCs w:val="24"/>
        </w:rPr>
        <w:t xml:space="preserve">Рассматриваются вновь выявленные семьи (на основании акта первичной оценки </w:t>
      </w:r>
      <w:r>
        <w:rPr>
          <w:spacing w:val="-1"/>
          <w:szCs w:val="24"/>
        </w:rPr>
        <w:t>соц</w:t>
      </w:r>
      <w:r>
        <w:rPr>
          <w:spacing w:val="-1"/>
          <w:szCs w:val="24"/>
        </w:rPr>
        <w:t>и</w:t>
      </w:r>
      <w:r>
        <w:rPr>
          <w:spacing w:val="-1"/>
          <w:szCs w:val="24"/>
        </w:rPr>
        <w:t xml:space="preserve">альной ситуации в семье, составленного субъектом профилактики, который выявил </w:t>
      </w:r>
      <w:r>
        <w:rPr>
          <w:spacing w:val="-2"/>
          <w:szCs w:val="24"/>
        </w:rPr>
        <w:t xml:space="preserve">семью) с последующей постановкой на учет семьи в соответствии с </w:t>
      </w:r>
      <w:r>
        <w:rPr>
          <w:szCs w:val="24"/>
        </w:rPr>
        <w:t>критериями постановки на учет с</w:t>
      </w:r>
      <w:r>
        <w:rPr>
          <w:szCs w:val="24"/>
        </w:rPr>
        <w:t>е</w:t>
      </w:r>
      <w:r>
        <w:rPr>
          <w:szCs w:val="24"/>
        </w:rPr>
        <w:t>мьи находящейся в социально опасном положении;</w:t>
      </w:r>
    </w:p>
    <w:p w:rsidR="00B970E1" w:rsidRDefault="00B970E1" w:rsidP="00B970E1">
      <w:pPr>
        <w:ind w:firstLine="720"/>
        <w:rPr>
          <w:sz w:val="2"/>
          <w:szCs w:val="2"/>
        </w:rPr>
      </w:pPr>
    </w:p>
    <w:p w:rsidR="00B970E1" w:rsidRDefault="00B970E1" w:rsidP="00C53EDB">
      <w:pPr>
        <w:widowControl w:val="0"/>
        <w:numPr>
          <w:ilvl w:val="0"/>
          <w:numId w:val="10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line="274" w:lineRule="exact"/>
        <w:ind w:right="202" w:firstLine="720"/>
        <w:jc w:val="both"/>
        <w:rPr>
          <w:szCs w:val="24"/>
        </w:rPr>
      </w:pPr>
      <w:r>
        <w:rPr>
          <w:szCs w:val="24"/>
        </w:rPr>
        <w:t>Составляются графики межведомственных рейдов;</w:t>
      </w:r>
    </w:p>
    <w:p w:rsidR="00B970E1" w:rsidRDefault="00B970E1" w:rsidP="00C53EDB">
      <w:pPr>
        <w:widowControl w:val="0"/>
        <w:numPr>
          <w:ilvl w:val="0"/>
          <w:numId w:val="10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line="274" w:lineRule="exact"/>
        <w:ind w:right="173" w:firstLine="720"/>
        <w:jc w:val="both"/>
        <w:rPr>
          <w:szCs w:val="24"/>
        </w:rPr>
      </w:pPr>
      <w:proofErr w:type="gramStart"/>
      <w:r>
        <w:rPr>
          <w:spacing w:val="-2"/>
          <w:szCs w:val="24"/>
        </w:rPr>
        <w:t xml:space="preserve">Подводятся итоги, определяется результативность реализации </w:t>
      </w:r>
      <w:r>
        <w:rPr>
          <w:spacing w:val="-3"/>
          <w:szCs w:val="24"/>
        </w:rPr>
        <w:t xml:space="preserve">реабилитации семей и </w:t>
      </w:r>
      <w:r>
        <w:rPr>
          <w:spacing w:val="-3"/>
          <w:szCs w:val="24"/>
        </w:rPr>
        <w:lastRenderedPageBreak/>
        <w:t>несовершеннолетних, находящихся в социально опасном положении, и принимается решение о дальнейшей работе с семьей (</w:t>
      </w:r>
      <w:r>
        <w:rPr>
          <w:spacing w:val="-1"/>
          <w:szCs w:val="24"/>
        </w:rPr>
        <w:t>снятие семьи с учета, подготовка документов в суд на изъятие р</w:t>
      </w:r>
      <w:r>
        <w:rPr>
          <w:spacing w:val="-1"/>
          <w:szCs w:val="24"/>
        </w:rPr>
        <w:t>е</w:t>
      </w:r>
      <w:r>
        <w:rPr>
          <w:spacing w:val="-1"/>
          <w:szCs w:val="24"/>
        </w:rPr>
        <w:t xml:space="preserve">бенка, вызов семьи на </w:t>
      </w:r>
      <w:r>
        <w:rPr>
          <w:spacing w:val="-3"/>
          <w:szCs w:val="24"/>
        </w:rPr>
        <w:t xml:space="preserve">заседание Консилиума, ходатайство в </w:t>
      </w:r>
      <w:proofErr w:type="spellStart"/>
      <w:r>
        <w:rPr>
          <w:spacing w:val="-3"/>
          <w:szCs w:val="24"/>
        </w:rPr>
        <w:t>КпДНиЗП</w:t>
      </w:r>
      <w:proofErr w:type="spellEnd"/>
      <w:r>
        <w:rPr>
          <w:spacing w:val="-3"/>
          <w:szCs w:val="24"/>
        </w:rPr>
        <w:t>.</w:t>
      </w:r>
      <w:proofErr w:type="gramEnd"/>
      <w:r>
        <w:rPr>
          <w:spacing w:val="-3"/>
          <w:szCs w:val="24"/>
        </w:rPr>
        <w:t xml:space="preserve"> Семьи </w:t>
      </w:r>
      <w:r w:rsidRPr="00601FD0">
        <w:rPr>
          <w:iCs/>
          <w:spacing w:val="-3"/>
          <w:szCs w:val="24"/>
        </w:rPr>
        <w:t xml:space="preserve">ставят на учет и снимают по решению </w:t>
      </w:r>
      <w:r>
        <w:rPr>
          <w:iCs/>
          <w:spacing w:val="-3"/>
          <w:szCs w:val="24"/>
        </w:rPr>
        <w:t>Межведомственного социального к</w:t>
      </w:r>
      <w:r>
        <w:rPr>
          <w:iCs/>
          <w:szCs w:val="24"/>
        </w:rPr>
        <w:t>онсилиума</w:t>
      </w:r>
      <w:r w:rsidRPr="00601FD0">
        <w:rPr>
          <w:iCs/>
          <w:szCs w:val="24"/>
        </w:rPr>
        <w:t>.</w:t>
      </w:r>
    </w:p>
    <w:p w:rsidR="00B970E1" w:rsidRDefault="00B970E1" w:rsidP="00B970E1">
      <w:pPr>
        <w:shd w:val="clear" w:color="auto" w:fill="FFFFFF"/>
        <w:ind w:right="154" w:firstLine="720"/>
        <w:jc w:val="both"/>
        <w:rPr>
          <w:rFonts w:ascii="Arial" w:hAnsi="Arial" w:cs="Arial"/>
          <w:sz w:val="20"/>
        </w:rPr>
      </w:pPr>
      <w:r>
        <w:rPr>
          <w:szCs w:val="24"/>
        </w:rPr>
        <w:t>Рассматриваются в пределах компетенции материалы в отношении несовершенноле</w:t>
      </w:r>
      <w:r>
        <w:rPr>
          <w:szCs w:val="24"/>
        </w:rPr>
        <w:t>т</w:t>
      </w:r>
      <w:r>
        <w:rPr>
          <w:szCs w:val="24"/>
        </w:rPr>
        <w:t>них, совершивших общественно опасные деяния до достижения возраста, с которого наступает уголовная ответственность, об административных правонарушениях несовершеннолетних:</w:t>
      </w:r>
    </w:p>
    <w:p w:rsidR="00B970E1" w:rsidRPr="005D5BE8" w:rsidRDefault="00B970E1" w:rsidP="00B970E1">
      <w:pPr>
        <w:shd w:val="clear" w:color="auto" w:fill="FFFFFF"/>
        <w:tabs>
          <w:tab w:val="left" w:pos="854"/>
        </w:tabs>
        <w:ind w:firstLine="720"/>
      </w:pPr>
      <w:r w:rsidRPr="005D5BE8">
        <w:rPr>
          <w:spacing w:val="-24"/>
          <w:szCs w:val="24"/>
        </w:rPr>
        <w:t>6.</w:t>
      </w:r>
      <w:r w:rsidRPr="005D5BE8">
        <w:rPr>
          <w:szCs w:val="24"/>
        </w:rPr>
        <w:tab/>
        <w:t xml:space="preserve"> </w:t>
      </w:r>
      <w:r w:rsidRPr="005D5BE8">
        <w:rPr>
          <w:spacing w:val="-3"/>
          <w:szCs w:val="24"/>
        </w:rPr>
        <w:t>Консилиум  имеет право:</w:t>
      </w:r>
    </w:p>
    <w:p w:rsidR="00B970E1" w:rsidRDefault="00B970E1" w:rsidP="00B970E1">
      <w:pPr>
        <w:shd w:val="clear" w:color="auto" w:fill="FFFFFF"/>
        <w:tabs>
          <w:tab w:val="left" w:pos="1109"/>
        </w:tabs>
        <w:spacing w:line="278" w:lineRule="exact"/>
        <w:ind w:right="130"/>
        <w:jc w:val="both"/>
      </w:pPr>
      <w:r>
        <w:rPr>
          <w:szCs w:val="24"/>
        </w:rPr>
        <w:t>1) вносить предложения в соответствующие органы и учреждения по</w:t>
      </w:r>
      <w:r>
        <w:rPr>
          <w:szCs w:val="24"/>
        </w:rPr>
        <w:br/>
        <w:t>предупреждению безнадзорности и правонарушений несовершеннолетних, защите их</w:t>
      </w:r>
      <w:r>
        <w:rPr>
          <w:szCs w:val="24"/>
        </w:rPr>
        <w:br/>
        <w:t>прав;</w:t>
      </w:r>
    </w:p>
    <w:p w:rsidR="00B970E1" w:rsidRDefault="00B970E1" w:rsidP="00B970E1">
      <w:pPr>
        <w:shd w:val="clear" w:color="auto" w:fill="FFFFFF"/>
        <w:tabs>
          <w:tab w:val="left" w:pos="936"/>
        </w:tabs>
        <w:spacing w:line="278" w:lineRule="exact"/>
        <w:ind w:right="101"/>
        <w:jc w:val="both"/>
      </w:pPr>
      <w:r>
        <w:rPr>
          <w:spacing w:val="-5"/>
          <w:szCs w:val="24"/>
        </w:rPr>
        <w:t>2) принимать участие в разработке целевых и долгосрочных программ защиты прав и</w:t>
      </w:r>
      <w:r>
        <w:rPr>
          <w:spacing w:val="-5"/>
          <w:szCs w:val="24"/>
        </w:rPr>
        <w:br/>
      </w:r>
      <w:r>
        <w:rPr>
          <w:spacing w:val="-4"/>
          <w:szCs w:val="24"/>
        </w:rPr>
        <w:t>законных, интересов несовершеннолетних, улучшения условий жизни, охраны здоровья,</w:t>
      </w:r>
      <w:r>
        <w:rPr>
          <w:spacing w:val="-4"/>
          <w:szCs w:val="24"/>
        </w:rPr>
        <w:br/>
      </w:r>
      <w:r>
        <w:rPr>
          <w:szCs w:val="24"/>
        </w:rPr>
        <w:t>воспитания, образования, труда и отдыха несовершеннолетних, профилактики</w:t>
      </w:r>
      <w:r>
        <w:rPr>
          <w:szCs w:val="24"/>
        </w:rPr>
        <w:br/>
        <w:t>безнадзорности, беспризорности, правонарушений и антиобщественных действий,</w:t>
      </w:r>
      <w:r>
        <w:rPr>
          <w:szCs w:val="24"/>
        </w:rPr>
        <w:br/>
        <w:t>контролировать реализацию этих программ;</w:t>
      </w:r>
    </w:p>
    <w:p w:rsidR="00B970E1" w:rsidRDefault="00B970E1" w:rsidP="00B970E1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line="278" w:lineRule="exact"/>
        <w:ind w:right="96"/>
        <w:jc w:val="both"/>
        <w:rPr>
          <w:spacing w:val="-17"/>
          <w:szCs w:val="24"/>
        </w:rPr>
      </w:pPr>
      <w:r>
        <w:rPr>
          <w:szCs w:val="24"/>
        </w:rPr>
        <w:t>3) принимать участие в разработке нормативных правовых актов по вопросам защиты прав и законных интересов несовершеннолетних;</w:t>
      </w:r>
    </w:p>
    <w:p w:rsidR="00B970E1" w:rsidRDefault="00B970E1" w:rsidP="00B970E1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line="278" w:lineRule="exact"/>
        <w:ind w:right="58"/>
        <w:jc w:val="both"/>
        <w:rPr>
          <w:spacing w:val="-16"/>
          <w:szCs w:val="24"/>
        </w:rPr>
      </w:pPr>
      <w:r>
        <w:rPr>
          <w:szCs w:val="24"/>
        </w:rPr>
        <w:t xml:space="preserve">4) получать безвозмездную, необходимую для осуществления своих полномочий информацию от государственных органов, органов местного самоуправления и </w:t>
      </w:r>
      <w:r>
        <w:rPr>
          <w:spacing w:val="-2"/>
          <w:szCs w:val="24"/>
        </w:rPr>
        <w:t>организаций независимо от их организационно-правовой формы и формы собственности;</w:t>
      </w:r>
    </w:p>
    <w:p w:rsidR="00B970E1" w:rsidRDefault="00B970E1" w:rsidP="00B970E1">
      <w:pPr>
        <w:ind w:firstLine="720"/>
        <w:rPr>
          <w:sz w:val="2"/>
          <w:szCs w:val="2"/>
        </w:rPr>
      </w:pPr>
    </w:p>
    <w:p w:rsidR="00B970E1" w:rsidRDefault="00B970E1" w:rsidP="00B970E1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spacing w:line="278" w:lineRule="exact"/>
        <w:ind w:right="48"/>
        <w:jc w:val="both"/>
        <w:rPr>
          <w:spacing w:val="-15"/>
          <w:szCs w:val="24"/>
        </w:rPr>
      </w:pPr>
      <w:r>
        <w:rPr>
          <w:spacing w:val="-1"/>
          <w:szCs w:val="24"/>
        </w:rPr>
        <w:t xml:space="preserve">5) приглашать на свои заседания для получения информации и объяснений по </w:t>
      </w:r>
      <w:r>
        <w:rPr>
          <w:szCs w:val="24"/>
        </w:rPr>
        <w:t>рассматриваемым вопросам должностных лиц, специалистов и граждан;</w:t>
      </w:r>
    </w:p>
    <w:p w:rsidR="00B970E1" w:rsidRDefault="00B970E1" w:rsidP="00B970E1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spacing w:line="278" w:lineRule="exact"/>
        <w:ind w:right="14"/>
        <w:jc w:val="both"/>
        <w:rPr>
          <w:spacing w:val="-1"/>
          <w:szCs w:val="24"/>
        </w:rPr>
      </w:pPr>
      <w:r>
        <w:rPr>
          <w:spacing w:val="-1"/>
          <w:szCs w:val="24"/>
        </w:rPr>
        <w:t xml:space="preserve">6) </w:t>
      </w:r>
      <w:r>
        <w:rPr>
          <w:szCs w:val="24"/>
        </w:rPr>
        <w:t>организовывать в соответствии с законодательством координацию деятельности по обслед</w:t>
      </w:r>
      <w:r>
        <w:rPr>
          <w:szCs w:val="24"/>
        </w:rPr>
        <w:t>о</w:t>
      </w:r>
      <w:r>
        <w:rPr>
          <w:szCs w:val="24"/>
        </w:rPr>
        <w:t xml:space="preserve">ванию и проверке условий содержания, воспитания, обучения и применения </w:t>
      </w:r>
      <w:r>
        <w:rPr>
          <w:spacing w:val="-1"/>
          <w:szCs w:val="24"/>
        </w:rPr>
        <w:t>труда несоверше</w:t>
      </w:r>
      <w:r>
        <w:rPr>
          <w:spacing w:val="-1"/>
          <w:szCs w:val="24"/>
        </w:rPr>
        <w:t>н</w:t>
      </w:r>
      <w:r>
        <w:rPr>
          <w:spacing w:val="-1"/>
          <w:szCs w:val="24"/>
        </w:rPr>
        <w:t xml:space="preserve">нолетних в семье, в организациях, учреждениях независимо </w:t>
      </w:r>
      <w:proofErr w:type="gramStart"/>
      <w:r>
        <w:rPr>
          <w:spacing w:val="-1"/>
          <w:szCs w:val="24"/>
        </w:rPr>
        <w:t>от</w:t>
      </w:r>
      <w:proofErr w:type="gramEnd"/>
      <w:r>
        <w:rPr>
          <w:spacing w:val="-1"/>
          <w:szCs w:val="24"/>
        </w:rPr>
        <w:t xml:space="preserve"> </w:t>
      </w:r>
    </w:p>
    <w:p w:rsidR="00B970E1" w:rsidRDefault="00B970E1" w:rsidP="00B970E1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spacing w:line="278" w:lineRule="exact"/>
        <w:ind w:right="14"/>
        <w:jc w:val="both"/>
        <w:rPr>
          <w:spacing w:val="-16"/>
          <w:szCs w:val="24"/>
        </w:rPr>
      </w:pPr>
      <w:r>
        <w:rPr>
          <w:szCs w:val="24"/>
        </w:rPr>
        <w:t>организационно-правовых форм и форм собственности;</w:t>
      </w:r>
    </w:p>
    <w:p w:rsidR="00B970E1" w:rsidRDefault="00B970E1" w:rsidP="00B970E1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spacing w:line="278" w:lineRule="exact"/>
        <w:ind w:right="14"/>
        <w:jc w:val="both"/>
        <w:rPr>
          <w:spacing w:val="-18"/>
          <w:szCs w:val="24"/>
        </w:rPr>
      </w:pPr>
      <w:r>
        <w:rPr>
          <w:spacing w:val="-1"/>
          <w:szCs w:val="24"/>
        </w:rPr>
        <w:t>7) получать необходимые сведения о состоянии безнадзорности, правонарушений несовершенн</w:t>
      </w:r>
      <w:r>
        <w:rPr>
          <w:spacing w:val="-1"/>
          <w:szCs w:val="24"/>
        </w:rPr>
        <w:t>о</w:t>
      </w:r>
      <w:r>
        <w:rPr>
          <w:spacing w:val="-1"/>
          <w:szCs w:val="24"/>
        </w:rPr>
        <w:t xml:space="preserve">летних, пьянстве, наркомании, токсикомании, гибели и травматизме детей, </w:t>
      </w:r>
      <w:r>
        <w:rPr>
          <w:szCs w:val="24"/>
        </w:rPr>
        <w:t>нарушениях прав несовершеннолетних;</w:t>
      </w:r>
    </w:p>
    <w:p w:rsidR="00B970E1" w:rsidRDefault="00B970E1" w:rsidP="00B970E1">
      <w:pPr>
        <w:shd w:val="clear" w:color="auto" w:fill="FFFFFF"/>
        <w:tabs>
          <w:tab w:val="left" w:pos="1094"/>
        </w:tabs>
        <w:spacing w:line="278" w:lineRule="exact"/>
        <w:jc w:val="both"/>
        <w:rPr>
          <w:szCs w:val="24"/>
        </w:rPr>
      </w:pPr>
      <w:r>
        <w:rPr>
          <w:spacing w:val="-1"/>
          <w:szCs w:val="24"/>
        </w:rPr>
        <w:t>8) вести учет и анализ материалов, рассмотренных на заседаниях Консилиума в</w:t>
      </w:r>
      <w:r>
        <w:rPr>
          <w:spacing w:val="-1"/>
          <w:szCs w:val="24"/>
        </w:rPr>
        <w:br/>
      </w:r>
      <w:r>
        <w:rPr>
          <w:szCs w:val="24"/>
        </w:rPr>
        <w:t>соответствии с номенклатурой дел;</w:t>
      </w:r>
    </w:p>
    <w:p w:rsidR="00B970E1" w:rsidRDefault="00B970E1" w:rsidP="00B970E1">
      <w:pPr>
        <w:shd w:val="clear" w:color="auto" w:fill="FFFFFF"/>
        <w:spacing w:line="274" w:lineRule="exact"/>
        <w:jc w:val="both"/>
      </w:pPr>
      <w:r>
        <w:rPr>
          <w:spacing w:val="-2"/>
          <w:szCs w:val="24"/>
        </w:rPr>
        <w:t>9) принимать решения:</w:t>
      </w:r>
    </w:p>
    <w:p w:rsidR="00B970E1" w:rsidRDefault="00B970E1" w:rsidP="00B970E1">
      <w:pPr>
        <w:shd w:val="clear" w:color="auto" w:fill="FFFFFF"/>
        <w:tabs>
          <w:tab w:val="left" w:pos="230"/>
        </w:tabs>
        <w:spacing w:line="274" w:lineRule="exact"/>
        <w:ind w:firstLine="720"/>
        <w:jc w:val="both"/>
      </w:pPr>
      <w:r>
        <w:rPr>
          <w:spacing w:val="-17"/>
          <w:szCs w:val="24"/>
        </w:rPr>
        <w:t>а)</w:t>
      </w:r>
      <w:r>
        <w:rPr>
          <w:szCs w:val="24"/>
        </w:rPr>
        <w:tab/>
        <w:t>о направлении информации в соответствующие органы и учреждения муниц</w:t>
      </w:r>
      <w:r>
        <w:rPr>
          <w:szCs w:val="24"/>
        </w:rPr>
        <w:t>и</w:t>
      </w:r>
      <w:r>
        <w:rPr>
          <w:szCs w:val="24"/>
        </w:rPr>
        <w:t xml:space="preserve">пальной </w:t>
      </w:r>
      <w:r>
        <w:rPr>
          <w:spacing w:val="-4"/>
          <w:szCs w:val="24"/>
        </w:rPr>
        <w:t>системы;</w:t>
      </w:r>
    </w:p>
    <w:p w:rsidR="00B970E1" w:rsidRDefault="00B970E1" w:rsidP="00B970E1">
      <w:pPr>
        <w:shd w:val="clear" w:color="auto" w:fill="FFFFFF"/>
        <w:tabs>
          <w:tab w:val="left" w:pos="230"/>
        </w:tabs>
        <w:spacing w:line="274" w:lineRule="exact"/>
        <w:ind w:firstLine="720"/>
        <w:jc w:val="both"/>
      </w:pPr>
      <w:r>
        <w:rPr>
          <w:spacing w:val="-16"/>
          <w:szCs w:val="24"/>
        </w:rPr>
        <w:t>б)</w:t>
      </w:r>
      <w:r>
        <w:rPr>
          <w:szCs w:val="24"/>
        </w:rPr>
        <w:tab/>
        <w:t>о постановке на учёт семей, находящихся в социально – опасном положении;</w:t>
      </w:r>
    </w:p>
    <w:p w:rsidR="00B970E1" w:rsidRDefault="00B970E1" w:rsidP="00B970E1">
      <w:pPr>
        <w:shd w:val="clear" w:color="auto" w:fill="FFFFFF"/>
        <w:tabs>
          <w:tab w:val="left" w:pos="230"/>
        </w:tabs>
        <w:spacing w:line="274" w:lineRule="exact"/>
        <w:ind w:firstLine="720"/>
        <w:jc w:val="both"/>
      </w:pPr>
      <w:r>
        <w:rPr>
          <w:spacing w:val="-16"/>
          <w:szCs w:val="24"/>
        </w:rPr>
        <w:t>в)</w:t>
      </w:r>
      <w:r>
        <w:rPr>
          <w:szCs w:val="24"/>
        </w:rPr>
        <w:tab/>
        <w:t>о снятии с учёта семей на основании документов;</w:t>
      </w:r>
    </w:p>
    <w:p w:rsidR="00B970E1" w:rsidRDefault="00B970E1" w:rsidP="00B970E1">
      <w:pPr>
        <w:shd w:val="clear" w:color="auto" w:fill="FFFFFF"/>
        <w:tabs>
          <w:tab w:val="left" w:pos="230"/>
        </w:tabs>
        <w:spacing w:line="274" w:lineRule="exact"/>
        <w:ind w:firstLine="720"/>
        <w:jc w:val="both"/>
      </w:pPr>
      <w:r>
        <w:rPr>
          <w:spacing w:val="-17"/>
          <w:szCs w:val="24"/>
        </w:rPr>
        <w:t>г)</w:t>
      </w:r>
      <w:r>
        <w:rPr>
          <w:szCs w:val="24"/>
        </w:rPr>
        <w:tab/>
        <w:t xml:space="preserve">о вынесении предупреждений семьям и несовершеннолетним за противоправные </w:t>
      </w:r>
      <w:r>
        <w:rPr>
          <w:spacing w:val="-3"/>
          <w:szCs w:val="24"/>
        </w:rPr>
        <w:t>деяния;</w:t>
      </w:r>
    </w:p>
    <w:p w:rsidR="00B970E1" w:rsidRDefault="00B970E1" w:rsidP="00B970E1">
      <w:pPr>
        <w:shd w:val="clear" w:color="auto" w:fill="FFFFFF"/>
        <w:tabs>
          <w:tab w:val="left" w:pos="230"/>
        </w:tabs>
        <w:ind w:firstLine="720"/>
        <w:jc w:val="both"/>
        <w:rPr>
          <w:spacing w:val="-1"/>
          <w:szCs w:val="24"/>
        </w:rPr>
      </w:pPr>
      <w:r>
        <w:rPr>
          <w:spacing w:val="-19"/>
          <w:szCs w:val="24"/>
        </w:rPr>
        <w:t>д)</w:t>
      </w:r>
      <w:r>
        <w:rPr>
          <w:szCs w:val="24"/>
        </w:rPr>
        <w:tab/>
      </w:r>
      <w:r>
        <w:rPr>
          <w:spacing w:val="-1"/>
          <w:szCs w:val="24"/>
        </w:rPr>
        <w:t>об утверждении планов межведомственных рейдов на территории сельского пос</w:t>
      </w:r>
      <w:r>
        <w:rPr>
          <w:spacing w:val="-1"/>
          <w:szCs w:val="24"/>
        </w:rPr>
        <w:t>е</w:t>
      </w:r>
      <w:r>
        <w:rPr>
          <w:spacing w:val="-1"/>
          <w:szCs w:val="24"/>
        </w:rPr>
        <w:t>ления.</w:t>
      </w:r>
    </w:p>
    <w:p w:rsidR="00B970E1" w:rsidRPr="00DC7675" w:rsidRDefault="00B970E1" w:rsidP="00B970E1">
      <w:pPr>
        <w:shd w:val="clear" w:color="auto" w:fill="FFFFFF"/>
        <w:ind w:firstLine="720"/>
        <w:jc w:val="both"/>
      </w:pPr>
      <w:r>
        <w:t>7</w:t>
      </w:r>
      <w:r w:rsidRPr="00DC7675">
        <w:rPr>
          <w:bCs/>
          <w:szCs w:val="24"/>
        </w:rPr>
        <w:t>.   Ответственность членов Консилиума</w:t>
      </w:r>
      <w:r>
        <w:rPr>
          <w:bCs/>
          <w:szCs w:val="24"/>
        </w:rPr>
        <w:t>.</w:t>
      </w:r>
    </w:p>
    <w:p w:rsidR="00B970E1" w:rsidRDefault="00B970E1" w:rsidP="00B970E1">
      <w:pPr>
        <w:shd w:val="clear" w:color="auto" w:fill="FFFFFF"/>
        <w:ind w:firstLine="720"/>
      </w:pPr>
      <w:r>
        <w:rPr>
          <w:szCs w:val="24"/>
        </w:rPr>
        <w:t>Члены Консилиума несут ответственность:</w:t>
      </w:r>
    </w:p>
    <w:p w:rsidR="00B970E1" w:rsidRDefault="00B970E1" w:rsidP="00C53EDB">
      <w:pPr>
        <w:widowControl w:val="0"/>
        <w:numPr>
          <w:ilvl w:val="0"/>
          <w:numId w:val="14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line="274" w:lineRule="exact"/>
        <w:ind w:firstLine="720"/>
        <w:jc w:val="both"/>
        <w:rPr>
          <w:szCs w:val="24"/>
        </w:rPr>
      </w:pPr>
      <w:r>
        <w:rPr>
          <w:spacing w:val="-1"/>
          <w:szCs w:val="24"/>
        </w:rPr>
        <w:t xml:space="preserve">за участие в работе Консилиума в соответствии с Порядком взаимодействия органов и </w:t>
      </w:r>
      <w:r>
        <w:rPr>
          <w:szCs w:val="24"/>
        </w:rPr>
        <w:t>учреждений системы профилактики безнадзорности и правонарушений несовершеннолетних.</w:t>
      </w:r>
    </w:p>
    <w:p w:rsidR="00B970E1" w:rsidRDefault="00B970E1" w:rsidP="00B970E1">
      <w:pPr>
        <w:shd w:val="clear" w:color="auto" w:fill="FFFFFF"/>
        <w:spacing w:line="274" w:lineRule="exact"/>
        <w:ind w:firstLine="720"/>
        <w:jc w:val="both"/>
        <w:rPr>
          <w:rFonts w:ascii="Arial" w:hAnsi="Arial" w:cs="Arial"/>
          <w:sz w:val="20"/>
        </w:rPr>
      </w:pPr>
      <w:r>
        <w:rPr>
          <w:spacing w:val="-1"/>
          <w:szCs w:val="24"/>
        </w:rPr>
        <w:t xml:space="preserve">По итогам года подводятся итоги работы каждого члена Консилиума, которые доводятся </w:t>
      </w:r>
      <w:r>
        <w:rPr>
          <w:szCs w:val="24"/>
        </w:rPr>
        <w:t xml:space="preserve">до </w:t>
      </w:r>
      <w:proofErr w:type="spellStart"/>
      <w:r>
        <w:rPr>
          <w:szCs w:val="24"/>
        </w:rPr>
        <w:t>КпДНиЗП</w:t>
      </w:r>
      <w:proofErr w:type="spellEnd"/>
      <w:r>
        <w:rPr>
          <w:szCs w:val="24"/>
        </w:rPr>
        <w:t xml:space="preserve"> и руководителей учреждений и ведомств системы профилактики.</w:t>
      </w:r>
    </w:p>
    <w:p w:rsidR="00B970E1" w:rsidRDefault="00B970E1" w:rsidP="00B970E1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B970E1" w:rsidRDefault="00B970E1" w:rsidP="00B970E1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B970E1" w:rsidRDefault="00B970E1" w:rsidP="00B970E1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B970E1" w:rsidRDefault="00B970E1" w:rsidP="00B970E1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BD0C81" w:rsidRDefault="00BD0C81" w:rsidP="00B970E1">
      <w:pPr>
        <w:shd w:val="clear" w:color="auto" w:fill="FFFFFF"/>
        <w:spacing w:line="278" w:lineRule="exact"/>
        <w:ind w:right="72" w:firstLine="1157"/>
        <w:jc w:val="right"/>
        <w:rPr>
          <w:spacing w:val="-2"/>
          <w:szCs w:val="24"/>
        </w:rPr>
      </w:pPr>
    </w:p>
    <w:p w:rsidR="00B970E1" w:rsidRDefault="00B970E1" w:rsidP="00B970E1">
      <w:pPr>
        <w:shd w:val="clear" w:color="auto" w:fill="FFFFFF"/>
        <w:spacing w:line="278" w:lineRule="exact"/>
        <w:ind w:right="72" w:firstLine="1157"/>
        <w:jc w:val="right"/>
      </w:pPr>
      <w:r>
        <w:rPr>
          <w:spacing w:val="-2"/>
          <w:szCs w:val="24"/>
        </w:rPr>
        <w:lastRenderedPageBreak/>
        <w:t>Приложение № 2</w:t>
      </w:r>
    </w:p>
    <w:p w:rsidR="00B970E1" w:rsidRDefault="00B970E1" w:rsidP="00B970E1">
      <w:pPr>
        <w:shd w:val="clear" w:color="auto" w:fill="FFFFFF"/>
        <w:spacing w:line="278" w:lineRule="exact"/>
        <w:ind w:right="72" w:firstLine="1157"/>
        <w:jc w:val="right"/>
        <w:rPr>
          <w:spacing w:val="-1"/>
          <w:szCs w:val="24"/>
        </w:rPr>
      </w:pPr>
      <w:r>
        <w:rPr>
          <w:spacing w:val="-1"/>
          <w:szCs w:val="24"/>
        </w:rPr>
        <w:t xml:space="preserve">к постановлению  администрации </w:t>
      </w:r>
    </w:p>
    <w:p w:rsidR="00B970E1" w:rsidRDefault="00BD0C81" w:rsidP="00B970E1">
      <w:pPr>
        <w:shd w:val="clear" w:color="auto" w:fill="FFFFFF"/>
        <w:spacing w:line="278" w:lineRule="exact"/>
        <w:ind w:right="72" w:firstLine="1157"/>
        <w:jc w:val="right"/>
        <w:rPr>
          <w:spacing w:val="-1"/>
          <w:szCs w:val="24"/>
        </w:rPr>
      </w:pPr>
      <w:r>
        <w:rPr>
          <w:spacing w:val="-1"/>
          <w:szCs w:val="24"/>
        </w:rPr>
        <w:t>сельского поселения «</w:t>
      </w:r>
      <w:proofErr w:type="spellStart"/>
      <w:r>
        <w:rPr>
          <w:spacing w:val="-1"/>
          <w:szCs w:val="24"/>
        </w:rPr>
        <w:t>Лойма</w:t>
      </w:r>
      <w:proofErr w:type="spellEnd"/>
      <w:r w:rsidR="00B970E1">
        <w:rPr>
          <w:spacing w:val="-1"/>
          <w:szCs w:val="24"/>
        </w:rPr>
        <w:t>»</w:t>
      </w:r>
    </w:p>
    <w:p w:rsidR="00B970E1" w:rsidRDefault="00B970E1" w:rsidP="00B970E1">
      <w:pPr>
        <w:shd w:val="clear" w:color="auto" w:fill="FFFFFF"/>
        <w:spacing w:line="278" w:lineRule="exact"/>
        <w:ind w:right="72" w:firstLine="1157"/>
        <w:jc w:val="right"/>
        <w:rPr>
          <w:szCs w:val="24"/>
        </w:rPr>
      </w:pPr>
      <w:r>
        <w:rPr>
          <w:spacing w:val="-1"/>
          <w:szCs w:val="24"/>
        </w:rPr>
        <w:t xml:space="preserve"> </w:t>
      </w:r>
      <w:r w:rsidR="00D06BC0">
        <w:rPr>
          <w:szCs w:val="24"/>
        </w:rPr>
        <w:t xml:space="preserve">от 22 </w:t>
      </w:r>
      <w:r w:rsidR="00BD0C81">
        <w:rPr>
          <w:szCs w:val="24"/>
        </w:rPr>
        <w:t xml:space="preserve"> января 2020 г. №</w:t>
      </w:r>
      <w:r w:rsidR="00D06BC0">
        <w:rPr>
          <w:szCs w:val="24"/>
        </w:rPr>
        <w:t xml:space="preserve"> 1</w:t>
      </w:r>
      <w:proofErr w:type="gramStart"/>
      <w:r w:rsidR="00D06BC0">
        <w:rPr>
          <w:szCs w:val="24"/>
        </w:rPr>
        <w:t xml:space="preserve"> А</w:t>
      </w:r>
      <w:proofErr w:type="gramEnd"/>
      <w:r w:rsidR="00BD0C81">
        <w:rPr>
          <w:szCs w:val="24"/>
        </w:rPr>
        <w:t xml:space="preserve"> </w:t>
      </w:r>
    </w:p>
    <w:p w:rsidR="00B970E1" w:rsidRPr="00BF50F0" w:rsidRDefault="00B970E1" w:rsidP="00B970E1">
      <w:pPr>
        <w:ind w:firstLine="720"/>
        <w:jc w:val="center"/>
        <w:rPr>
          <w:b/>
          <w:sz w:val="28"/>
          <w:szCs w:val="28"/>
        </w:rPr>
      </w:pPr>
    </w:p>
    <w:p w:rsidR="00B970E1" w:rsidRPr="00BF50F0" w:rsidRDefault="00B970E1" w:rsidP="00B970E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F50F0">
        <w:rPr>
          <w:b/>
        </w:rPr>
        <w:t>СОСТАВ</w:t>
      </w:r>
    </w:p>
    <w:p w:rsidR="00B970E1" w:rsidRPr="00BF50F0" w:rsidRDefault="00B970E1" w:rsidP="00B970E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F50F0">
        <w:rPr>
          <w:b/>
        </w:rPr>
        <w:t>МЕЖВЕДОМСТВЕННОГО СОЦИАЛЬНОГО КОНСИЛИУМА</w:t>
      </w:r>
    </w:p>
    <w:p w:rsidR="00B970E1" w:rsidRPr="00BF50F0" w:rsidRDefault="00BD0C81" w:rsidP="00B970E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СЕЛЬСКОГО ПОСЕЛЕНИЯ «ЛОЙМА</w:t>
      </w:r>
      <w:r w:rsidR="00B970E1">
        <w:rPr>
          <w:b/>
        </w:rPr>
        <w:t>»</w:t>
      </w:r>
    </w:p>
    <w:p w:rsidR="00B970E1" w:rsidRDefault="00B970E1" w:rsidP="00B970E1">
      <w:pPr>
        <w:ind w:firstLine="720"/>
        <w:jc w:val="center"/>
        <w:rPr>
          <w:sz w:val="28"/>
          <w:szCs w:val="28"/>
        </w:rPr>
      </w:pPr>
    </w:p>
    <w:p w:rsidR="00B970E1" w:rsidRDefault="00B970E1" w:rsidP="00B970E1">
      <w:pPr>
        <w:ind w:firstLine="720"/>
        <w:jc w:val="both"/>
        <w:rPr>
          <w:sz w:val="28"/>
          <w:szCs w:val="28"/>
        </w:rPr>
      </w:pPr>
    </w:p>
    <w:p w:rsidR="00B970E1" w:rsidRPr="00A07691" w:rsidRDefault="00B970E1" w:rsidP="00B970E1">
      <w:pPr>
        <w:jc w:val="center"/>
        <w:rPr>
          <w:szCs w:val="24"/>
        </w:rPr>
      </w:pPr>
      <w:r w:rsidRPr="00A07691">
        <w:rPr>
          <w:b/>
          <w:szCs w:val="24"/>
        </w:rPr>
        <w:t>Состав Межведомственного социального консилиума</w:t>
      </w:r>
    </w:p>
    <w:p w:rsidR="00B970E1" w:rsidRPr="00A07691" w:rsidRDefault="00B970E1" w:rsidP="00B970E1">
      <w:pPr>
        <w:ind w:firstLine="720"/>
        <w:jc w:val="center"/>
        <w:rPr>
          <w:b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4200"/>
        <w:gridCol w:w="5377"/>
      </w:tblGrid>
      <w:tr w:rsidR="00B970E1" w:rsidRPr="00A07691" w:rsidTr="00C53EDB">
        <w:tc>
          <w:tcPr>
            <w:tcW w:w="993" w:type="dxa"/>
            <w:shd w:val="clear" w:color="auto" w:fill="auto"/>
          </w:tcPr>
          <w:p w:rsidR="00B970E1" w:rsidRPr="00A07691" w:rsidRDefault="00B970E1" w:rsidP="00C53EDB">
            <w:pPr>
              <w:rPr>
                <w:b/>
                <w:szCs w:val="24"/>
              </w:rPr>
            </w:pPr>
            <w:r w:rsidRPr="00A07691">
              <w:rPr>
                <w:b/>
                <w:szCs w:val="24"/>
              </w:rPr>
              <w:t xml:space="preserve">№ </w:t>
            </w:r>
          </w:p>
          <w:p w:rsidR="00B970E1" w:rsidRPr="00A07691" w:rsidRDefault="00B970E1" w:rsidP="00C53EDB">
            <w:pPr>
              <w:rPr>
                <w:b/>
                <w:szCs w:val="24"/>
              </w:rPr>
            </w:pPr>
            <w:proofErr w:type="gramStart"/>
            <w:r w:rsidRPr="00A07691">
              <w:rPr>
                <w:b/>
                <w:szCs w:val="24"/>
              </w:rPr>
              <w:t>п</w:t>
            </w:r>
            <w:proofErr w:type="gramEnd"/>
            <w:r w:rsidRPr="00A07691">
              <w:rPr>
                <w:b/>
                <w:szCs w:val="24"/>
              </w:rPr>
              <w:t>/п</w:t>
            </w:r>
          </w:p>
        </w:tc>
        <w:tc>
          <w:tcPr>
            <w:tcW w:w="4200" w:type="dxa"/>
            <w:shd w:val="clear" w:color="auto" w:fill="auto"/>
          </w:tcPr>
          <w:p w:rsidR="00B970E1" w:rsidRPr="00A07691" w:rsidRDefault="00B970E1" w:rsidP="00C53EDB">
            <w:pPr>
              <w:rPr>
                <w:b/>
                <w:szCs w:val="24"/>
              </w:rPr>
            </w:pPr>
            <w:r w:rsidRPr="00A07691">
              <w:rPr>
                <w:b/>
                <w:szCs w:val="24"/>
              </w:rPr>
              <w:t xml:space="preserve">             Ф.И.О.</w:t>
            </w:r>
          </w:p>
        </w:tc>
        <w:tc>
          <w:tcPr>
            <w:tcW w:w="5377" w:type="dxa"/>
            <w:shd w:val="clear" w:color="auto" w:fill="auto"/>
          </w:tcPr>
          <w:p w:rsidR="00B970E1" w:rsidRPr="00A07691" w:rsidRDefault="00B970E1" w:rsidP="00C53EDB">
            <w:pPr>
              <w:rPr>
                <w:b/>
                <w:szCs w:val="24"/>
              </w:rPr>
            </w:pPr>
            <w:r w:rsidRPr="00A07691">
              <w:rPr>
                <w:b/>
                <w:szCs w:val="24"/>
              </w:rPr>
              <w:t xml:space="preserve">                   Должность</w:t>
            </w:r>
          </w:p>
        </w:tc>
      </w:tr>
      <w:tr w:rsidR="00B970E1" w:rsidRPr="00A07691" w:rsidTr="00C53EDB">
        <w:tc>
          <w:tcPr>
            <w:tcW w:w="993" w:type="dxa"/>
            <w:shd w:val="clear" w:color="auto" w:fill="auto"/>
          </w:tcPr>
          <w:p w:rsidR="00B970E1" w:rsidRPr="00A07691" w:rsidRDefault="00B970E1" w:rsidP="00C53EDB">
            <w:pPr>
              <w:rPr>
                <w:szCs w:val="24"/>
              </w:rPr>
            </w:pPr>
            <w:r w:rsidRPr="00A07691">
              <w:rPr>
                <w:szCs w:val="24"/>
              </w:rPr>
              <w:t>1.</w:t>
            </w:r>
          </w:p>
        </w:tc>
        <w:tc>
          <w:tcPr>
            <w:tcW w:w="4200" w:type="dxa"/>
            <w:shd w:val="clear" w:color="auto" w:fill="auto"/>
          </w:tcPr>
          <w:p w:rsidR="00B970E1" w:rsidRPr="00A07691" w:rsidRDefault="00BD0C81" w:rsidP="00C53EDB">
            <w:pPr>
              <w:rPr>
                <w:szCs w:val="24"/>
              </w:rPr>
            </w:pPr>
            <w:r>
              <w:rPr>
                <w:szCs w:val="24"/>
              </w:rPr>
              <w:t>Куликова Ирина Геннадьевна</w:t>
            </w:r>
          </w:p>
        </w:tc>
        <w:tc>
          <w:tcPr>
            <w:tcW w:w="5377" w:type="dxa"/>
            <w:shd w:val="clear" w:color="auto" w:fill="auto"/>
          </w:tcPr>
          <w:p w:rsidR="00B970E1" w:rsidRPr="00A07691" w:rsidRDefault="00EA78D7" w:rsidP="00C53EDB">
            <w:pPr>
              <w:rPr>
                <w:szCs w:val="24"/>
              </w:rPr>
            </w:pPr>
            <w:r>
              <w:rPr>
                <w:szCs w:val="24"/>
              </w:rPr>
              <w:t>Глава сельского поселения «</w:t>
            </w:r>
            <w:proofErr w:type="spellStart"/>
            <w:r>
              <w:rPr>
                <w:szCs w:val="24"/>
              </w:rPr>
              <w:t>Лойма</w:t>
            </w:r>
            <w:proofErr w:type="spellEnd"/>
            <w:r>
              <w:rPr>
                <w:szCs w:val="24"/>
              </w:rPr>
              <w:t xml:space="preserve">», </w:t>
            </w:r>
            <w:r w:rsidR="00B970E1" w:rsidRPr="00A07691">
              <w:rPr>
                <w:szCs w:val="24"/>
              </w:rPr>
              <w:t>председ</w:t>
            </w:r>
            <w:r w:rsidR="00B970E1" w:rsidRPr="00A07691">
              <w:rPr>
                <w:szCs w:val="24"/>
              </w:rPr>
              <w:t>а</w:t>
            </w:r>
            <w:r w:rsidR="00B970E1" w:rsidRPr="00A07691">
              <w:rPr>
                <w:szCs w:val="24"/>
              </w:rPr>
              <w:t>тель межведомственного социального консили</w:t>
            </w:r>
            <w:r w:rsidR="00B970E1" w:rsidRPr="00A07691">
              <w:rPr>
                <w:szCs w:val="24"/>
              </w:rPr>
              <w:t>у</w:t>
            </w:r>
            <w:r w:rsidR="00B970E1" w:rsidRPr="00A07691">
              <w:rPr>
                <w:szCs w:val="24"/>
              </w:rPr>
              <w:t>ма</w:t>
            </w:r>
          </w:p>
        </w:tc>
      </w:tr>
      <w:tr w:rsidR="00B970E1" w:rsidRPr="00A07691" w:rsidTr="00C53EDB">
        <w:tc>
          <w:tcPr>
            <w:tcW w:w="993" w:type="dxa"/>
            <w:shd w:val="clear" w:color="auto" w:fill="auto"/>
          </w:tcPr>
          <w:p w:rsidR="00B970E1" w:rsidRPr="00A07691" w:rsidRDefault="00B970E1" w:rsidP="00C53EDB">
            <w:pPr>
              <w:rPr>
                <w:szCs w:val="24"/>
              </w:rPr>
            </w:pPr>
            <w:r w:rsidRPr="00A07691">
              <w:rPr>
                <w:szCs w:val="24"/>
              </w:rPr>
              <w:t>2.</w:t>
            </w:r>
          </w:p>
        </w:tc>
        <w:tc>
          <w:tcPr>
            <w:tcW w:w="4200" w:type="dxa"/>
            <w:shd w:val="clear" w:color="auto" w:fill="auto"/>
          </w:tcPr>
          <w:p w:rsidR="00B970E1" w:rsidRPr="00A07691" w:rsidRDefault="00EA78D7" w:rsidP="00C53ED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Безносикова</w:t>
            </w:r>
            <w:proofErr w:type="spellEnd"/>
            <w:r>
              <w:rPr>
                <w:szCs w:val="24"/>
              </w:rPr>
              <w:t xml:space="preserve"> Татьяна  Анатольевна</w:t>
            </w:r>
          </w:p>
        </w:tc>
        <w:tc>
          <w:tcPr>
            <w:tcW w:w="5377" w:type="dxa"/>
            <w:shd w:val="clear" w:color="auto" w:fill="auto"/>
          </w:tcPr>
          <w:p w:rsidR="00B970E1" w:rsidRPr="00A07691" w:rsidRDefault="00EA78D7" w:rsidP="00C53EDB">
            <w:pPr>
              <w:rPr>
                <w:szCs w:val="24"/>
              </w:rPr>
            </w:pPr>
            <w:r>
              <w:rPr>
                <w:szCs w:val="24"/>
              </w:rPr>
              <w:t xml:space="preserve">Ведущий специалист  администрации, </w:t>
            </w:r>
            <w:r w:rsidR="00B970E1" w:rsidRPr="00A07691">
              <w:rPr>
                <w:szCs w:val="24"/>
              </w:rPr>
              <w:t>замест</w:t>
            </w:r>
            <w:r w:rsidR="00B970E1" w:rsidRPr="00A07691">
              <w:rPr>
                <w:szCs w:val="24"/>
              </w:rPr>
              <w:t>и</w:t>
            </w:r>
            <w:r w:rsidR="00B970E1" w:rsidRPr="00A07691">
              <w:rPr>
                <w:szCs w:val="24"/>
              </w:rPr>
              <w:t>тель председателя межведомственного социал</w:t>
            </w:r>
            <w:r w:rsidR="00B970E1" w:rsidRPr="00A07691">
              <w:rPr>
                <w:szCs w:val="24"/>
              </w:rPr>
              <w:t>ь</w:t>
            </w:r>
            <w:r w:rsidR="00B970E1" w:rsidRPr="00A07691">
              <w:rPr>
                <w:szCs w:val="24"/>
              </w:rPr>
              <w:t>ного консилиума</w:t>
            </w:r>
          </w:p>
        </w:tc>
      </w:tr>
      <w:tr w:rsidR="00B970E1" w:rsidRPr="00A07691" w:rsidTr="00C53EDB">
        <w:tc>
          <w:tcPr>
            <w:tcW w:w="993" w:type="dxa"/>
            <w:shd w:val="clear" w:color="auto" w:fill="auto"/>
          </w:tcPr>
          <w:p w:rsidR="00B970E1" w:rsidRPr="00A07691" w:rsidRDefault="00B970E1" w:rsidP="00C53EDB">
            <w:pPr>
              <w:rPr>
                <w:szCs w:val="24"/>
              </w:rPr>
            </w:pPr>
            <w:r w:rsidRPr="00A07691">
              <w:rPr>
                <w:szCs w:val="24"/>
              </w:rPr>
              <w:t>3.</w:t>
            </w:r>
          </w:p>
        </w:tc>
        <w:tc>
          <w:tcPr>
            <w:tcW w:w="4200" w:type="dxa"/>
            <w:shd w:val="clear" w:color="auto" w:fill="auto"/>
          </w:tcPr>
          <w:p w:rsidR="00B970E1" w:rsidRPr="00A07691" w:rsidRDefault="00EA78D7" w:rsidP="00C53EDB">
            <w:pPr>
              <w:rPr>
                <w:szCs w:val="24"/>
              </w:rPr>
            </w:pPr>
            <w:r>
              <w:rPr>
                <w:szCs w:val="24"/>
              </w:rPr>
              <w:t xml:space="preserve"> Лобанова Вера  Дмитриевна</w:t>
            </w:r>
          </w:p>
        </w:tc>
        <w:tc>
          <w:tcPr>
            <w:tcW w:w="5377" w:type="dxa"/>
            <w:shd w:val="clear" w:color="auto" w:fill="auto"/>
          </w:tcPr>
          <w:p w:rsidR="00B970E1" w:rsidRPr="00A07691" w:rsidRDefault="00EA78D7" w:rsidP="00C53EDB">
            <w:pPr>
              <w:rPr>
                <w:szCs w:val="24"/>
              </w:rPr>
            </w:pPr>
            <w:r>
              <w:rPr>
                <w:szCs w:val="24"/>
              </w:rPr>
              <w:t>Специалист  по  социальной  работе (</w:t>
            </w:r>
            <w:r w:rsidR="001A7775">
              <w:rPr>
                <w:szCs w:val="24"/>
              </w:rPr>
              <w:t>по  соглас</w:t>
            </w:r>
            <w:r w:rsidR="001A7775">
              <w:rPr>
                <w:szCs w:val="24"/>
              </w:rPr>
              <w:t>о</w:t>
            </w:r>
            <w:r w:rsidR="001A7775">
              <w:rPr>
                <w:szCs w:val="24"/>
              </w:rPr>
              <w:t xml:space="preserve">ванию), </w:t>
            </w:r>
            <w:r w:rsidR="00B970E1" w:rsidRPr="00A07691">
              <w:rPr>
                <w:szCs w:val="24"/>
              </w:rPr>
              <w:t>Секретарь межведомственного социал</w:t>
            </w:r>
            <w:r w:rsidR="00B970E1" w:rsidRPr="00A07691">
              <w:rPr>
                <w:szCs w:val="24"/>
              </w:rPr>
              <w:t>ь</w:t>
            </w:r>
            <w:r w:rsidR="00B970E1" w:rsidRPr="00A07691">
              <w:rPr>
                <w:szCs w:val="24"/>
              </w:rPr>
              <w:t>ного консилиума</w:t>
            </w:r>
          </w:p>
        </w:tc>
      </w:tr>
    </w:tbl>
    <w:p w:rsidR="00B970E1" w:rsidRPr="00A07691" w:rsidRDefault="00B970E1" w:rsidP="00B970E1">
      <w:pPr>
        <w:rPr>
          <w:vanish/>
          <w:szCs w:val="24"/>
        </w:rPr>
      </w:pPr>
    </w:p>
    <w:p w:rsidR="00B970E1" w:rsidRDefault="00B970E1" w:rsidP="00B970E1">
      <w:pPr>
        <w:rPr>
          <w:b/>
          <w:szCs w:val="24"/>
        </w:rPr>
      </w:pPr>
      <w:r w:rsidRPr="00A07691">
        <w:rPr>
          <w:b/>
          <w:szCs w:val="24"/>
        </w:rPr>
        <w:t>Члены комиссии:</w:t>
      </w:r>
    </w:p>
    <w:tbl>
      <w:tblPr>
        <w:tblpPr w:leftFromText="180" w:rightFromText="180" w:vertAnchor="text" w:horzAnchor="margin" w:tblpY="29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5386"/>
      </w:tblGrid>
      <w:tr w:rsidR="001A7775" w:rsidRPr="00A07691" w:rsidTr="001A7775">
        <w:tc>
          <w:tcPr>
            <w:tcW w:w="817" w:type="dxa"/>
            <w:shd w:val="clear" w:color="auto" w:fill="auto"/>
          </w:tcPr>
          <w:p w:rsidR="001A7775" w:rsidRPr="00A07691" w:rsidRDefault="001A7775" w:rsidP="001A7775">
            <w:pPr>
              <w:ind w:right="351"/>
              <w:rPr>
                <w:b/>
                <w:szCs w:val="24"/>
              </w:rPr>
            </w:pPr>
            <w:r w:rsidRPr="00A07691">
              <w:rPr>
                <w:b/>
                <w:szCs w:val="24"/>
              </w:rPr>
              <w:t xml:space="preserve">№ </w:t>
            </w:r>
          </w:p>
          <w:p w:rsidR="001A7775" w:rsidRPr="00A07691" w:rsidRDefault="001A7775" w:rsidP="001A7775">
            <w:pPr>
              <w:rPr>
                <w:szCs w:val="24"/>
              </w:rPr>
            </w:pPr>
            <w:proofErr w:type="gramStart"/>
            <w:r w:rsidRPr="00A07691">
              <w:rPr>
                <w:b/>
                <w:szCs w:val="24"/>
              </w:rPr>
              <w:t>п</w:t>
            </w:r>
            <w:proofErr w:type="gramEnd"/>
            <w:r w:rsidRPr="00A07691">
              <w:rPr>
                <w:b/>
                <w:szCs w:val="24"/>
              </w:rPr>
              <w:t>/п</w:t>
            </w:r>
          </w:p>
        </w:tc>
        <w:tc>
          <w:tcPr>
            <w:tcW w:w="4253" w:type="dxa"/>
            <w:shd w:val="clear" w:color="auto" w:fill="auto"/>
          </w:tcPr>
          <w:p w:rsidR="001A7775" w:rsidRPr="00A07691" w:rsidRDefault="001A7775" w:rsidP="001A7775">
            <w:pPr>
              <w:rPr>
                <w:szCs w:val="24"/>
              </w:rPr>
            </w:pPr>
            <w:r w:rsidRPr="00A07691">
              <w:rPr>
                <w:b/>
                <w:szCs w:val="24"/>
              </w:rPr>
              <w:t xml:space="preserve">             Ф.И.О.</w:t>
            </w:r>
          </w:p>
        </w:tc>
        <w:tc>
          <w:tcPr>
            <w:tcW w:w="5386" w:type="dxa"/>
            <w:shd w:val="clear" w:color="auto" w:fill="auto"/>
          </w:tcPr>
          <w:p w:rsidR="001A7775" w:rsidRPr="00A07691" w:rsidRDefault="001A7775" w:rsidP="001A7775">
            <w:pPr>
              <w:rPr>
                <w:szCs w:val="24"/>
              </w:rPr>
            </w:pPr>
            <w:r w:rsidRPr="00A07691">
              <w:rPr>
                <w:b/>
                <w:szCs w:val="24"/>
              </w:rPr>
              <w:t xml:space="preserve">           Должность</w:t>
            </w:r>
            <w:r>
              <w:rPr>
                <w:b/>
                <w:szCs w:val="24"/>
              </w:rPr>
              <w:t xml:space="preserve">  </w:t>
            </w:r>
          </w:p>
        </w:tc>
      </w:tr>
      <w:tr w:rsidR="001A7775" w:rsidRPr="00A07691" w:rsidTr="001A7775">
        <w:trPr>
          <w:trHeight w:val="551"/>
        </w:trPr>
        <w:tc>
          <w:tcPr>
            <w:tcW w:w="817" w:type="dxa"/>
            <w:shd w:val="clear" w:color="auto" w:fill="auto"/>
          </w:tcPr>
          <w:p w:rsidR="001A7775" w:rsidRPr="00A07691" w:rsidRDefault="001A7775" w:rsidP="001A7775">
            <w:pPr>
              <w:rPr>
                <w:szCs w:val="24"/>
              </w:rPr>
            </w:pPr>
            <w:r w:rsidRPr="00A07691">
              <w:rPr>
                <w:szCs w:val="24"/>
              </w:rPr>
              <w:t>1.</w:t>
            </w:r>
          </w:p>
        </w:tc>
        <w:tc>
          <w:tcPr>
            <w:tcW w:w="4253" w:type="dxa"/>
            <w:shd w:val="clear" w:color="auto" w:fill="auto"/>
          </w:tcPr>
          <w:p w:rsidR="001A7775" w:rsidRPr="00A07691" w:rsidRDefault="00D06BC0" w:rsidP="001A7775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Мокиева</w:t>
            </w:r>
            <w:proofErr w:type="spellEnd"/>
            <w:r>
              <w:rPr>
                <w:szCs w:val="24"/>
              </w:rPr>
              <w:t xml:space="preserve"> Светлана   Александровна</w:t>
            </w:r>
          </w:p>
        </w:tc>
        <w:tc>
          <w:tcPr>
            <w:tcW w:w="5386" w:type="dxa"/>
            <w:shd w:val="clear" w:color="auto" w:fill="auto"/>
          </w:tcPr>
          <w:p w:rsidR="001A7775" w:rsidRPr="00A07691" w:rsidRDefault="00D06BC0" w:rsidP="001A7775">
            <w:pPr>
              <w:rPr>
                <w:szCs w:val="24"/>
              </w:rPr>
            </w:pPr>
            <w:r>
              <w:rPr>
                <w:szCs w:val="24"/>
              </w:rPr>
              <w:t xml:space="preserve">Зам. Директора  по  воспитательной работе </w:t>
            </w:r>
            <w:proofErr w:type="spellStart"/>
            <w:r>
              <w:rPr>
                <w:szCs w:val="24"/>
              </w:rPr>
              <w:t>Лое</w:t>
            </w:r>
            <w:r>
              <w:rPr>
                <w:szCs w:val="24"/>
              </w:rPr>
              <w:t>м</w:t>
            </w:r>
            <w:r>
              <w:rPr>
                <w:szCs w:val="24"/>
              </w:rPr>
              <w:t>ской</w:t>
            </w:r>
            <w:proofErr w:type="spellEnd"/>
            <w:r>
              <w:rPr>
                <w:szCs w:val="24"/>
              </w:rPr>
              <w:t xml:space="preserve"> СОШ</w:t>
            </w:r>
          </w:p>
        </w:tc>
      </w:tr>
      <w:tr w:rsidR="001A7775" w:rsidRPr="00A07691" w:rsidTr="001A7775">
        <w:tc>
          <w:tcPr>
            <w:tcW w:w="817" w:type="dxa"/>
            <w:shd w:val="clear" w:color="auto" w:fill="auto"/>
          </w:tcPr>
          <w:p w:rsidR="001A7775" w:rsidRPr="00A07691" w:rsidRDefault="001A7775" w:rsidP="001A7775">
            <w:pPr>
              <w:rPr>
                <w:szCs w:val="24"/>
              </w:rPr>
            </w:pPr>
            <w:r w:rsidRPr="00A07691">
              <w:rPr>
                <w:szCs w:val="24"/>
              </w:rPr>
              <w:t>2.</w:t>
            </w:r>
          </w:p>
        </w:tc>
        <w:tc>
          <w:tcPr>
            <w:tcW w:w="4253" w:type="dxa"/>
            <w:shd w:val="clear" w:color="auto" w:fill="auto"/>
          </w:tcPr>
          <w:p w:rsidR="001A7775" w:rsidRPr="00A07691" w:rsidRDefault="00D06BC0" w:rsidP="001A7775">
            <w:pPr>
              <w:rPr>
                <w:szCs w:val="24"/>
              </w:rPr>
            </w:pPr>
            <w:r>
              <w:rPr>
                <w:szCs w:val="24"/>
              </w:rPr>
              <w:t>Васильева Татьяна  Васильевна</w:t>
            </w:r>
          </w:p>
        </w:tc>
        <w:tc>
          <w:tcPr>
            <w:tcW w:w="5386" w:type="dxa"/>
            <w:shd w:val="clear" w:color="auto" w:fill="auto"/>
          </w:tcPr>
          <w:p w:rsidR="001A7775" w:rsidRPr="00A07691" w:rsidRDefault="00D06BC0" w:rsidP="001A7775">
            <w:pPr>
              <w:rPr>
                <w:szCs w:val="24"/>
              </w:rPr>
            </w:pPr>
            <w:r>
              <w:rPr>
                <w:szCs w:val="24"/>
              </w:rPr>
              <w:t xml:space="preserve">Преподаватель  - организатор ОБЖ  </w:t>
            </w:r>
            <w:proofErr w:type="spellStart"/>
            <w:r>
              <w:rPr>
                <w:szCs w:val="24"/>
              </w:rPr>
              <w:t>Лоемской</w:t>
            </w:r>
            <w:proofErr w:type="spellEnd"/>
            <w:r>
              <w:rPr>
                <w:szCs w:val="24"/>
              </w:rPr>
              <w:t xml:space="preserve"> СОШ</w:t>
            </w:r>
          </w:p>
        </w:tc>
      </w:tr>
      <w:tr w:rsidR="001A7775" w:rsidRPr="00A07691" w:rsidTr="001A7775">
        <w:tc>
          <w:tcPr>
            <w:tcW w:w="817" w:type="dxa"/>
            <w:shd w:val="clear" w:color="auto" w:fill="auto"/>
          </w:tcPr>
          <w:p w:rsidR="001A7775" w:rsidRPr="00A07691" w:rsidRDefault="00D06BC0" w:rsidP="001A7775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  <w:r w:rsidR="001A7775" w:rsidRPr="00A07691">
              <w:rPr>
                <w:szCs w:val="24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1A7775" w:rsidRPr="00A07691" w:rsidRDefault="00BE4A75" w:rsidP="001A7775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Тырышкина</w:t>
            </w:r>
            <w:proofErr w:type="spellEnd"/>
            <w:r>
              <w:rPr>
                <w:szCs w:val="24"/>
              </w:rPr>
              <w:t xml:space="preserve"> Светлана Валентиновна</w:t>
            </w:r>
          </w:p>
        </w:tc>
        <w:tc>
          <w:tcPr>
            <w:tcW w:w="5386" w:type="dxa"/>
            <w:shd w:val="clear" w:color="auto" w:fill="auto"/>
          </w:tcPr>
          <w:p w:rsidR="001A7775" w:rsidRPr="00A07691" w:rsidRDefault="001A7775" w:rsidP="001A7775">
            <w:pPr>
              <w:rPr>
                <w:szCs w:val="24"/>
              </w:rPr>
            </w:pPr>
            <w:r w:rsidRPr="00A07691">
              <w:rPr>
                <w:szCs w:val="24"/>
              </w:rPr>
              <w:t xml:space="preserve">Депутат сельского поселения </w:t>
            </w:r>
          </w:p>
          <w:p w:rsidR="001A7775" w:rsidRPr="00A07691" w:rsidRDefault="00BE4A75" w:rsidP="001A7775">
            <w:pPr>
              <w:rPr>
                <w:szCs w:val="24"/>
              </w:rPr>
            </w:pPr>
            <w:r>
              <w:rPr>
                <w:szCs w:val="24"/>
              </w:rPr>
              <w:t>«</w:t>
            </w:r>
            <w:proofErr w:type="spellStart"/>
            <w:r>
              <w:rPr>
                <w:szCs w:val="24"/>
              </w:rPr>
              <w:t>Лойма</w:t>
            </w:r>
            <w:proofErr w:type="spellEnd"/>
            <w:r w:rsidR="001A7775" w:rsidRPr="00A07691">
              <w:rPr>
                <w:szCs w:val="24"/>
              </w:rPr>
              <w:t>»</w:t>
            </w:r>
          </w:p>
        </w:tc>
      </w:tr>
      <w:tr w:rsidR="001A7775" w:rsidRPr="00A07691" w:rsidTr="001A7775">
        <w:tc>
          <w:tcPr>
            <w:tcW w:w="817" w:type="dxa"/>
            <w:shd w:val="clear" w:color="auto" w:fill="auto"/>
          </w:tcPr>
          <w:p w:rsidR="001A7775" w:rsidRPr="00A07691" w:rsidRDefault="00D06BC0" w:rsidP="001A7775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  <w:r w:rsidR="001A7775" w:rsidRPr="00A07691">
              <w:rPr>
                <w:szCs w:val="24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1A7775" w:rsidRPr="00A07691" w:rsidRDefault="00BE4A75" w:rsidP="001A7775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Таймаров</w:t>
            </w:r>
            <w:proofErr w:type="spellEnd"/>
            <w:r>
              <w:rPr>
                <w:szCs w:val="24"/>
              </w:rPr>
              <w:t xml:space="preserve"> Олег   Николаевич</w:t>
            </w:r>
          </w:p>
        </w:tc>
        <w:tc>
          <w:tcPr>
            <w:tcW w:w="5386" w:type="dxa"/>
            <w:shd w:val="clear" w:color="auto" w:fill="auto"/>
          </w:tcPr>
          <w:p w:rsidR="001A7775" w:rsidRDefault="001A7775" w:rsidP="001A7775">
            <w:pPr>
              <w:rPr>
                <w:szCs w:val="24"/>
              </w:rPr>
            </w:pPr>
            <w:r w:rsidRPr="00A07691">
              <w:rPr>
                <w:szCs w:val="24"/>
              </w:rPr>
              <w:t>Участковый  уполномоченный полиции</w:t>
            </w:r>
            <w:r>
              <w:rPr>
                <w:szCs w:val="24"/>
              </w:rPr>
              <w:t xml:space="preserve"> </w:t>
            </w:r>
          </w:p>
          <w:p w:rsidR="001A7775" w:rsidRPr="00A07691" w:rsidRDefault="001A7775" w:rsidP="001A7775">
            <w:pPr>
              <w:rPr>
                <w:szCs w:val="24"/>
              </w:rPr>
            </w:pPr>
            <w:r>
              <w:rPr>
                <w:szCs w:val="24"/>
              </w:rPr>
              <w:t>(</w:t>
            </w:r>
            <w:proofErr w:type="gramStart"/>
            <w:r>
              <w:rPr>
                <w:szCs w:val="24"/>
              </w:rPr>
              <w:t>по</w:t>
            </w:r>
            <w:proofErr w:type="gramEnd"/>
            <w:r>
              <w:rPr>
                <w:szCs w:val="24"/>
              </w:rPr>
              <w:t xml:space="preserve"> согласовании)</w:t>
            </w:r>
          </w:p>
        </w:tc>
      </w:tr>
      <w:tr w:rsidR="001A7775" w:rsidRPr="00A07691" w:rsidTr="001A7775">
        <w:tc>
          <w:tcPr>
            <w:tcW w:w="817" w:type="dxa"/>
            <w:shd w:val="clear" w:color="auto" w:fill="auto"/>
          </w:tcPr>
          <w:p w:rsidR="001A7775" w:rsidRPr="00A07691" w:rsidRDefault="00D06BC0" w:rsidP="00D06BC0">
            <w:pPr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253" w:type="dxa"/>
            <w:shd w:val="clear" w:color="auto" w:fill="auto"/>
          </w:tcPr>
          <w:p w:rsidR="001A7775" w:rsidRPr="00A07691" w:rsidRDefault="00BE4A75" w:rsidP="001A7775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Шехонина</w:t>
            </w:r>
            <w:proofErr w:type="spellEnd"/>
            <w:r>
              <w:rPr>
                <w:szCs w:val="24"/>
              </w:rPr>
              <w:t xml:space="preserve"> Екатерина Ивановна</w:t>
            </w:r>
          </w:p>
        </w:tc>
        <w:tc>
          <w:tcPr>
            <w:tcW w:w="5386" w:type="dxa"/>
            <w:shd w:val="clear" w:color="auto" w:fill="auto"/>
          </w:tcPr>
          <w:p w:rsidR="001A7775" w:rsidRPr="00A07691" w:rsidRDefault="001A7775" w:rsidP="001A7775">
            <w:pPr>
              <w:rPr>
                <w:szCs w:val="24"/>
              </w:rPr>
            </w:pPr>
            <w:r w:rsidRPr="00A07691">
              <w:rPr>
                <w:szCs w:val="24"/>
              </w:rPr>
              <w:t>Библиотекарь</w:t>
            </w:r>
            <w:r w:rsidR="00BE4A75">
              <w:rPr>
                <w:szCs w:val="24"/>
              </w:rPr>
              <w:t xml:space="preserve"> </w:t>
            </w:r>
            <w:proofErr w:type="spellStart"/>
            <w:r w:rsidR="00BE4A75">
              <w:rPr>
                <w:szCs w:val="24"/>
              </w:rPr>
              <w:t>Лоемской</w:t>
            </w:r>
            <w:proofErr w:type="spellEnd"/>
            <w:r w:rsidR="00BE4A75">
              <w:rPr>
                <w:szCs w:val="24"/>
              </w:rPr>
              <w:t xml:space="preserve"> библиотек</w:t>
            </w:r>
            <w:proofErr w:type="gramStart"/>
            <w:r w:rsidR="00BE4A75">
              <w:rPr>
                <w:szCs w:val="24"/>
              </w:rPr>
              <w:t>и(</w:t>
            </w:r>
            <w:proofErr w:type="gramEnd"/>
            <w:r w:rsidR="00BE4A75">
              <w:rPr>
                <w:szCs w:val="24"/>
              </w:rPr>
              <w:t>по соглас</w:t>
            </w:r>
            <w:r w:rsidR="00BE4A75">
              <w:rPr>
                <w:szCs w:val="24"/>
              </w:rPr>
              <w:t>о</w:t>
            </w:r>
            <w:r w:rsidR="00BE4A75">
              <w:rPr>
                <w:szCs w:val="24"/>
              </w:rPr>
              <w:t>ванию)</w:t>
            </w:r>
          </w:p>
        </w:tc>
      </w:tr>
      <w:tr w:rsidR="001A7775" w:rsidRPr="00A07691" w:rsidTr="001A7775">
        <w:tc>
          <w:tcPr>
            <w:tcW w:w="817" w:type="dxa"/>
            <w:shd w:val="clear" w:color="auto" w:fill="auto"/>
          </w:tcPr>
          <w:p w:rsidR="001A7775" w:rsidRPr="00A07691" w:rsidRDefault="00D06BC0" w:rsidP="00D06BC0">
            <w:pPr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4253" w:type="dxa"/>
            <w:shd w:val="clear" w:color="auto" w:fill="auto"/>
          </w:tcPr>
          <w:p w:rsidR="001A7775" w:rsidRPr="00A07691" w:rsidRDefault="00BE4A75" w:rsidP="001A7775">
            <w:pPr>
              <w:rPr>
                <w:szCs w:val="24"/>
              </w:rPr>
            </w:pPr>
            <w:r>
              <w:rPr>
                <w:szCs w:val="24"/>
              </w:rPr>
              <w:t>Калинина Светлана  Анатольевна</w:t>
            </w:r>
          </w:p>
        </w:tc>
        <w:tc>
          <w:tcPr>
            <w:tcW w:w="5386" w:type="dxa"/>
            <w:shd w:val="clear" w:color="auto" w:fill="auto"/>
          </w:tcPr>
          <w:p w:rsidR="001A7775" w:rsidRPr="00A07691" w:rsidRDefault="001A7775" w:rsidP="001A7775">
            <w:pPr>
              <w:rPr>
                <w:szCs w:val="24"/>
              </w:rPr>
            </w:pPr>
          </w:p>
        </w:tc>
      </w:tr>
      <w:tr w:rsidR="001A7775" w:rsidRPr="00A07691" w:rsidTr="001A7775">
        <w:tc>
          <w:tcPr>
            <w:tcW w:w="817" w:type="dxa"/>
            <w:shd w:val="clear" w:color="auto" w:fill="auto"/>
          </w:tcPr>
          <w:p w:rsidR="001A7775" w:rsidRPr="00A07691" w:rsidRDefault="00D06BC0" w:rsidP="00D06BC0">
            <w:pPr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4253" w:type="dxa"/>
            <w:shd w:val="clear" w:color="auto" w:fill="auto"/>
          </w:tcPr>
          <w:p w:rsidR="001A7775" w:rsidRPr="00A07691" w:rsidRDefault="00BE4A75" w:rsidP="001A7775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Тырышкина</w:t>
            </w:r>
            <w:proofErr w:type="spellEnd"/>
            <w:r>
              <w:rPr>
                <w:szCs w:val="24"/>
              </w:rPr>
              <w:t xml:space="preserve"> Татьяна  Валентиновна</w:t>
            </w:r>
          </w:p>
        </w:tc>
        <w:tc>
          <w:tcPr>
            <w:tcW w:w="5386" w:type="dxa"/>
            <w:shd w:val="clear" w:color="auto" w:fill="auto"/>
          </w:tcPr>
          <w:p w:rsidR="001A7775" w:rsidRPr="00A07691" w:rsidRDefault="00BE4A75" w:rsidP="001A7775">
            <w:pPr>
              <w:rPr>
                <w:szCs w:val="24"/>
              </w:rPr>
            </w:pPr>
            <w:r>
              <w:rPr>
                <w:szCs w:val="24"/>
              </w:rPr>
              <w:t xml:space="preserve">Фельдшер </w:t>
            </w:r>
            <w:proofErr w:type="spellStart"/>
            <w:r>
              <w:rPr>
                <w:szCs w:val="24"/>
              </w:rPr>
              <w:t>Лоемской</w:t>
            </w:r>
            <w:proofErr w:type="spellEnd"/>
            <w:r>
              <w:rPr>
                <w:szCs w:val="24"/>
              </w:rPr>
              <w:t xml:space="preserve"> амбулатори</w:t>
            </w:r>
            <w:proofErr w:type="gramStart"/>
            <w:r>
              <w:rPr>
                <w:szCs w:val="24"/>
              </w:rPr>
              <w:t>и(</w:t>
            </w:r>
            <w:proofErr w:type="gramEnd"/>
            <w:r>
              <w:rPr>
                <w:szCs w:val="24"/>
              </w:rPr>
              <w:t>по согласов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нию)</w:t>
            </w:r>
          </w:p>
        </w:tc>
      </w:tr>
    </w:tbl>
    <w:p w:rsidR="001A7775" w:rsidRPr="00A07691" w:rsidRDefault="001A7775" w:rsidP="00B970E1">
      <w:pPr>
        <w:rPr>
          <w:b/>
          <w:szCs w:val="24"/>
        </w:rPr>
      </w:pPr>
    </w:p>
    <w:p w:rsidR="00B970E1" w:rsidRPr="00A07691" w:rsidRDefault="00B970E1" w:rsidP="00B970E1">
      <w:pPr>
        <w:rPr>
          <w:szCs w:val="24"/>
        </w:rPr>
      </w:pPr>
    </w:p>
    <w:p w:rsidR="00B970E1" w:rsidRDefault="00B970E1" w:rsidP="00C53EDB">
      <w:pPr>
        <w:rPr>
          <w:spacing w:val="-2"/>
          <w:szCs w:val="24"/>
        </w:rPr>
      </w:pPr>
      <w:r w:rsidRPr="00A07691">
        <w:rPr>
          <w:b/>
          <w:szCs w:val="24"/>
        </w:rPr>
        <w:t xml:space="preserve"> </w:t>
      </w:r>
      <w:r w:rsidR="001A7775">
        <w:rPr>
          <w:b/>
          <w:szCs w:val="24"/>
        </w:rPr>
        <w:t xml:space="preserve">                                                                         </w:t>
      </w:r>
      <w:r w:rsidR="00C53EDB">
        <w:rPr>
          <w:b/>
          <w:szCs w:val="24"/>
        </w:rPr>
        <w:t xml:space="preserve">                                                                                                                        </w:t>
      </w:r>
      <w:r w:rsidR="00BE4A75">
        <w:rPr>
          <w:b/>
          <w:szCs w:val="24"/>
        </w:rPr>
        <w:t xml:space="preserve">                     </w:t>
      </w:r>
    </w:p>
    <w:p w:rsidR="00BE4A75" w:rsidRDefault="00BE4A75" w:rsidP="00C53EDB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               </w:t>
      </w:r>
    </w:p>
    <w:p w:rsidR="00BE4A75" w:rsidRDefault="00BE4A75" w:rsidP="00C53EDB">
      <w:pPr>
        <w:rPr>
          <w:b/>
          <w:szCs w:val="24"/>
        </w:rPr>
      </w:pPr>
    </w:p>
    <w:p w:rsidR="00BE4A75" w:rsidRDefault="00BE4A75" w:rsidP="00C53EDB">
      <w:pPr>
        <w:rPr>
          <w:b/>
          <w:szCs w:val="24"/>
        </w:rPr>
      </w:pPr>
    </w:p>
    <w:p w:rsidR="00BE4A75" w:rsidRDefault="00BE4A75" w:rsidP="00C53EDB">
      <w:pPr>
        <w:rPr>
          <w:b/>
          <w:szCs w:val="24"/>
        </w:rPr>
      </w:pPr>
    </w:p>
    <w:p w:rsidR="00BE4A75" w:rsidRDefault="00BE4A75" w:rsidP="00C53EDB">
      <w:pPr>
        <w:rPr>
          <w:b/>
          <w:szCs w:val="24"/>
        </w:rPr>
      </w:pPr>
    </w:p>
    <w:p w:rsidR="00D06BC0" w:rsidRDefault="00BE4A75" w:rsidP="00C53EDB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            </w:t>
      </w:r>
    </w:p>
    <w:p w:rsidR="00D06BC0" w:rsidRDefault="00D06BC0" w:rsidP="00C53EDB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              </w:t>
      </w:r>
    </w:p>
    <w:p w:rsidR="00D06BC0" w:rsidRDefault="00D06BC0" w:rsidP="00C53EDB">
      <w:pPr>
        <w:rPr>
          <w:b/>
          <w:szCs w:val="24"/>
        </w:rPr>
      </w:pPr>
    </w:p>
    <w:p w:rsidR="00D06BC0" w:rsidRDefault="00D06BC0" w:rsidP="00C53EDB">
      <w:pPr>
        <w:rPr>
          <w:b/>
          <w:szCs w:val="24"/>
        </w:rPr>
      </w:pPr>
    </w:p>
    <w:p w:rsidR="00BE4A75" w:rsidRPr="00BE4A75" w:rsidRDefault="00D06BC0" w:rsidP="00C53EDB">
      <w:pPr>
        <w:rPr>
          <w:szCs w:val="24"/>
        </w:rPr>
      </w:pPr>
      <w:r>
        <w:rPr>
          <w:b/>
          <w:szCs w:val="24"/>
        </w:rPr>
        <w:lastRenderedPageBreak/>
        <w:t xml:space="preserve">                                                                                                                                    </w:t>
      </w:r>
      <w:r w:rsidR="00BE4A75">
        <w:rPr>
          <w:b/>
          <w:szCs w:val="24"/>
        </w:rPr>
        <w:t xml:space="preserve">   </w:t>
      </w:r>
      <w:r w:rsidR="00BE4A75" w:rsidRPr="00BE4A75">
        <w:rPr>
          <w:szCs w:val="24"/>
        </w:rPr>
        <w:t>Приложение  № 3</w:t>
      </w:r>
    </w:p>
    <w:p w:rsidR="00B970E1" w:rsidRDefault="00C53EDB" w:rsidP="00B970E1">
      <w:pPr>
        <w:shd w:val="clear" w:color="auto" w:fill="FFFFFF"/>
        <w:spacing w:line="278" w:lineRule="exact"/>
        <w:ind w:right="72" w:firstLine="1157"/>
        <w:jc w:val="right"/>
        <w:rPr>
          <w:spacing w:val="-1"/>
          <w:szCs w:val="24"/>
        </w:rPr>
      </w:pPr>
      <w:r>
        <w:rPr>
          <w:spacing w:val="-1"/>
          <w:szCs w:val="24"/>
        </w:rPr>
        <w:t xml:space="preserve">к  постановлению  </w:t>
      </w:r>
      <w:r w:rsidR="00B970E1">
        <w:rPr>
          <w:spacing w:val="-1"/>
          <w:szCs w:val="24"/>
        </w:rPr>
        <w:t xml:space="preserve"> администрации </w:t>
      </w:r>
    </w:p>
    <w:p w:rsidR="00B970E1" w:rsidRDefault="00C53EDB" w:rsidP="00B970E1">
      <w:pPr>
        <w:shd w:val="clear" w:color="auto" w:fill="FFFFFF"/>
        <w:spacing w:line="278" w:lineRule="exact"/>
        <w:ind w:right="72" w:firstLine="1157"/>
        <w:jc w:val="right"/>
        <w:rPr>
          <w:spacing w:val="-1"/>
          <w:szCs w:val="24"/>
        </w:rPr>
      </w:pPr>
      <w:r>
        <w:rPr>
          <w:spacing w:val="-1"/>
          <w:szCs w:val="24"/>
        </w:rPr>
        <w:t>сельского поселения</w:t>
      </w:r>
      <w:r w:rsidR="00BE4A75">
        <w:rPr>
          <w:spacing w:val="-1"/>
          <w:szCs w:val="24"/>
        </w:rPr>
        <w:t xml:space="preserve"> «</w:t>
      </w:r>
      <w:proofErr w:type="spellStart"/>
      <w:r w:rsidR="00BE4A75">
        <w:rPr>
          <w:spacing w:val="-1"/>
          <w:szCs w:val="24"/>
        </w:rPr>
        <w:t>Лойма</w:t>
      </w:r>
      <w:proofErr w:type="spellEnd"/>
      <w:r w:rsidR="00BE4A75">
        <w:rPr>
          <w:spacing w:val="-1"/>
          <w:szCs w:val="24"/>
        </w:rPr>
        <w:t>»</w:t>
      </w:r>
    </w:p>
    <w:p w:rsidR="00B970E1" w:rsidRDefault="00B970E1" w:rsidP="00B970E1">
      <w:pPr>
        <w:shd w:val="clear" w:color="auto" w:fill="FFFFFF"/>
        <w:spacing w:line="278" w:lineRule="exact"/>
        <w:ind w:right="72" w:firstLine="1157"/>
        <w:jc w:val="right"/>
        <w:rPr>
          <w:szCs w:val="24"/>
        </w:rPr>
      </w:pPr>
      <w:r>
        <w:rPr>
          <w:spacing w:val="-1"/>
          <w:szCs w:val="24"/>
        </w:rPr>
        <w:t xml:space="preserve"> </w:t>
      </w:r>
      <w:r w:rsidR="00BE4A75">
        <w:rPr>
          <w:szCs w:val="24"/>
        </w:rPr>
        <w:t>от</w:t>
      </w:r>
      <w:r w:rsidR="00D06BC0">
        <w:rPr>
          <w:szCs w:val="24"/>
        </w:rPr>
        <w:t xml:space="preserve">  22</w:t>
      </w:r>
      <w:r w:rsidR="00BE4A75">
        <w:rPr>
          <w:szCs w:val="24"/>
        </w:rPr>
        <w:t xml:space="preserve"> января 2020</w:t>
      </w:r>
      <w:r>
        <w:rPr>
          <w:szCs w:val="24"/>
        </w:rPr>
        <w:t xml:space="preserve"> г. №</w:t>
      </w:r>
      <w:r w:rsidR="00D06BC0">
        <w:rPr>
          <w:szCs w:val="24"/>
        </w:rPr>
        <w:t xml:space="preserve"> 1</w:t>
      </w:r>
      <w:proofErr w:type="gramStart"/>
      <w:r w:rsidR="00D06BC0">
        <w:rPr>
          <w:szCs w:val="24"/>
        </w:rPr>
        <w:t xml:space="preserve"> А</w:t>
      </w:r>
      <w:proofErr w:type="gramEnd"/>
      <w:r>
        <w:rPr>
          <w:szCs w:val="24"/>
        </w:rPr>
        <w:t xml:space="preserve">  </w:t>
      </w:r>
    </w:p>
    <w:p w:rsidR="00B970E1" w:rsidRDefault="00B970E1" w:rsidP="00B970E1">
      <w:pPr>
        <w:jc w:val="center"/>
        <w:rPr>
          <w:b/>
          <w:szCs w:val="24"/>
          <w:u w:val="single"/>
        </w:rPr>
      </w:pPr>
    </w:p>
    <w:p w:rsidR="00B970E1" w:rsidRPr="00C74ADB" w:rsidRDefault="00B970E1" w:rsidP="00B970E1">
      <w:pPr>
        <w:jc w:val="center"/>
        <w:rPr>
          <w:b/>
          <w:sz w:val="26"/>
          <w:szCs w:val="26"/>
        </w:rPr>
      </w:pPr>
      <w:r w:rsidRPr="00C74ADB">
        <w:rPr>
          <w:b/>
          <w:sz w:val="26"/>
          <w:szCs w:val="26"/>
        </w:rPr>
        <w:t>План работы</w:t>
      </w:r>
    </w:p>
    <w:p w:rsidR="00B970E1" w:rsidRPr="00C74ADB" w:rsidRDefault="00B970E1" w:rsidP="00B970E1">
      <w:pPr>
        <w:jc w:val="center"/>
        <w:rPr>
          <w:b/>
          <w:sz w:val="26"/>
          <w:szCs w:val="26"/>
        </w:rPr>
      </w:pPr>
      <w:r w:rsidRPr="00C74ADB">
        <w:rPr>
          <w:b/>
          <w:sz w:val="26"/>
          <w:szCs w:val="26"/>
        </w:rPr>
        <w:t xml:space="preserve">Межведомственного социального консилиума </w:t>
      </w:r>
    </w:p>
    <w:p w:rsidR="00B970E1" w:rsidRPr="00C74ADB" w:rsidRDefault="00B970E1" w:rsidP="00B970E1">
      <w:pPr>
        <w:jc w:val="center"/>
        <w:rPr>
          <w:b/>
          <w:sz w:val="26"/>
          <w:szCs w:val="26"/>
        </w:rPr>
      </w:pPr>
      <w:r w:rsidRPr="00C74ADB">
        <w:rPr>
          <w:b/>
          <w:sz w:val="26"/>
          <w:szCs w:val="26"/>
        </w:rPr>
        <w:t>администрац</w:t>
      </w:r>
      <w:r w:rsidR="00BE4A75">
        <w:rPr>
          <w:b/>
          <w:sz w:val="26"/>
          <w:szCs w:val="26"/>
        </w:rPr>
        <w:t>ии сельского поселения «</w:t>
      </w:r>
      <w:proofErr w:type="spellStart"/>
      <w:r w:rsidR="00BE4A75">
        <w:rPr>
          <w:b/>
          <w:sz w:val="26"/>
          <w:szCs w:val="26"/>
        </w:rPr>
        <w:t>Лойма</w:t>
      </w:r>
      <w:proofErr w:type="spellEnd"/>
      <w:r w:rsidRPr="00C74ADB">
        <w:rPr>
          <w:b/>
          <w:sz w:val="26"/>
          <w:szCs w:val="26"/>
        </w:rPr>
        <w:t>»</w:t>
      </w:r>
    </w:p>
    <w:p w:rsidR="00B970E1" w:rsidRPr="00C74ADB" w:rsidRDefault="00B970E1" w:rsidP="00B970E1">
      <w:pPr>
        <w:jc w:val="center"/>
        <w:rPr>
          <w:b/>
          <w:sz w:val="26"/>
          <w:szCs w:val="26"/>
        </w:rPr>
      </w:pPr>
      <w:r w:rsidRPr="00C74ADB">
        <w:rPr>
          <w:b/>
          <w:sz w:val="26"/>
          <w:szCs w:val="26"/>
        </w:rPr>
        <w:t xml:space="preserve">на </w:t>
      </w:r>
      <w:r w:rsidR="00BE4A75">
        <w:rPr>
          <w:b/>
          <w:sz w:val="26"/>
          <w:szCs w:val="26"/>
        </w:rPr>
        <w:t>2020 г</w:t>
      </w:r>
      <w:r>
        <w:rPr>
          <w:b/>
          <w:sz w:val="26"/>
          <w:szCs w:val="26"/>
        </w:rPr>
        <w:t>од</w:t>
      </w:r>
    </w:p>
    <w:p w:rsidR="00B970E1" w:rsidRPr="0048754A" w:rsidRDefault="00B970E1" w:rsidP="00B970E1">
      <w:pPr>
        <w:jc w:val="center"/>
        <w:rPr>
          <w:b/>
          <w:sz w:val="26"/>
          <w:szCs w:val="26"/>
          <w:u w:val="single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7"/>
        <w:gridCol w:w="1861"/>
        <w:gridCol w:w="2340"/>
      </w:tblGrid>
      <w:tr w:rsidR="00B970E1" w:rsidRPr="004F16CA" w:rsidTr="000919A6">
        <w:tc>
          <w:tcPr>
            <w:tcW w:w="5807" w:type="dxa"/>
            <w:shd w:val="clear" w:color="auto" w:fill="auto"/>
            <w:vAlign w:val="center"/>
          </w:tcPr>
          <w:p w:rsidR="00B970E1" w:rsidRPr="00D77EDD" w:rsidRDefault="00B970E1" w:rsidP="00C53EDB">
            <w:pPr>
              <w:jc w:val="center"/>
              <w:rPr>
                <w:b/>
              </w:rPr>
            </w:pPr>
            <w:r w:rsidRPr="00D77EDD">
              <w:rPr>
                <w:b/>
              </w:rPr>
              <w:t>Мероприятия</w:t>
            </w:r>
          </w:p>
          <w:p w:rsidR="00B970E1" w:rsidRPr="00D77EDD" w:rsidRDefault="00B970E1" w:rsidP="00C53EDB">
            <w:pPr>
              <w:jc w:val="center"/>
              <w:rPr>
                <w:b/>
              </w:rPr>
            </w:pPr>
          </w:p>
        </w:tc>
        <w:tc>
          <w:tcPr>
            <w:tcW w:w="1861" w:type="dxa"/>
            <w:shd w:val="clear" w:color="auto" w:fill="auto"/>
            <w:vAlign w:val="center"/>
          </w:tcPr>
          <w:p w:rsidR="00B970E1" w:rsidRPr="00D77EDD" w:rsidRDefault="00B970E1" w:rsidP="00C53EDB">
            <w:pPr>
              <w:jc w:val="center"/>
              <w:rPr>
                <w:b/>
              </w:rPr>
            </w:pPr>
            <w:r w:rsidRPr="00D77EDD">
              <w:rPr>
                <w:b/>
              </w:rPr>
              <w:t>Сроки пров</w:t>
            </w:r>
            <w:r w:rsidRPr="00D77EDD">
              <w:rPr>
                <w:b/>
              </w:rPr>
              <w:t>е</w:t>
            </w:r>
            <w:r w:rsidRPr="00D77EDD">
              <w:rPr>
                <w:b/>
              </w:rPr>
              <w:t>дения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B970E1" w:rsidRPr="00D77EDD" w:rsidRDefault="00B970E1" w:rsidP="00C53EDB">
            <w:pPr>
              <w:jc w:val="center"/>
              <w:rPr>
                <w:b/>
              </w:rPr>
            </w:pPr>
            <w:r w:rsidRPr="00D77EDD">
              <w:rPr>
                <w:b/>
              </w:rPr>
              <w:t>Ответственные</w:t>
            </w:r>
          </w:p>
        </w:tc>
      </w:tr>
      <w:tr w:rsidR="00B970E1" w:rsidRPr="004F16CA" w:rsidTr="000919A6">
        <w:trPr>
          <w:trHeight w:val="526"/>
        </w:trPr>
        <w:tc>
          <w:tcPr>
            <w:tcW w:w="10008" w:type="dxa"/>
            <w:gridSpan w:val="3"/>
            <w:shd w:val="clear" w:color="auto" w:fill="auto"/>
            <w:vAlign w:val="center"/>
          </w:tcPr>
          <w:p w:rsidR="00B970E1" w:rsidRPr="00D77EDD" w:rsidRDefault="00B970E1" w:rsidP="00C53EDB">
            <w:pPr>
              <w:jc w:val="center"/>
              <w:rPr>
                <w:b/>
              </w:rPr>
            </w:pPr>
            <w:r w:rsidRPr="00D77EDD">
              <w:rPr>
                <w:b/>
              </w:rPr>
              <w:t xml:space="preserve">Рассмотреть на заседаниях </w:t>
            </w:r>
            <w:proofErr w:type="gramStart"/>
            <w:r w:rsidRPr="00D77EDD">
              <w:rPr>
                <w:b/>
              </w:rPr>
              <w:t>МСК</w:t>
            </w:r>
            <w:proofErr w:type="gramEnd"/>
          </w:p>
        </w:tc>
      </w:tr>
      <w:tr w:rsidR="00B970E1" w:rsidRPr="00C74ADB" w:rsidTr="000919A6">
        <w:trPr>
          <w:trHeight w:val="866"/>
        </w:trPr>
        <w:tc>
          <w:tcPr>
            <w:tcW w:w="5807" w:type="dxa"/>
            <w:shd w:val="clear" w:color="auto" w:fill="auto"/>
          </w:tcPr>
          <w:p w:rsidR="00B970E1" w:rsidRPr="00D77EDD" w:rsidRDefault="00B970E1" w:rsidP="00C53EDB">
            <w:pPr>
              <w:rPr>
                <w:sz w:val="26"/>
                <w:szCs w:val="26"/>
                <w:u w:val="single"/>
              </w:rPr>
            </w:pPr>
            <w:r w:rsidRPr="00C74ADB">
              <w:t>1.</w:t>
            </w:r>
            <w:r>
              <w:t xml:space="preserve"> </w:t>
            </w:r>
            <w:r w:rsidRPr="00C74ADB">
              <w:t>Об утверждении графика проведения рейдовых м</w:t>
            </w:r>
            <w:r w:rsidRPr="00C74ADB">
              <w:t>е</w:t>
            </w:r>
            <w:r w:rsidRPr="00C74ADB">
              <w:t xml:space="preserve">роприятий на </w:t>
            </w:r>
            <w:r w:rsidRPr="00D77EDD">
              <w:rPr>
                <w:sz w:val="26"/>
                <w:szCs w:val="26"/>
              </w:rPr>
              <w:t>2019 год.</w:t>
            </w:r>
          </w:p>
          <w:p w:rsidR="00B970E1" w:rsidRPr="00C74ADB" w:rsidRDefault="00B970E1" w:rsidP="00C53EDB">
            <w:pPr>
              <w:jc w:val="both"/>
            </w:pPr>
          </w:p>
        </w:tc>
        <w:tc>
          <w:tcPr>
            <w:tcW w:w="1861" w:type="dxa"/>
            <w:shd w:val="clear" w:color="auto" w:fill="auto"/>
          </w:tcPr>
          <w:p w:rsidR="00B970E1" w:rsidRPr="00C74ADB" w:rsidRDefault="00B970E1" w:rsidP="00C53EDB">
            <w:pPr>
              <w:jc w:val="center"/>
            </w:pPr>
          </w:p>
          <w:p w:rsidR="00B970E1" w:rsidRPr="00C74ADB" w:rsidRDefault="00B970E1" w:rsidP="00C53EDB">
            <w:pPr>
              <w:jc w:val="center"/>
            </w:pPr>
            <w:r>
              <w:t>ежемесячно</w:t>
            </w:r>
            <w:r w:rsidRPr="00C74ADB">
              <w:t xml:space="preserve">  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B970E1" w:rsidRPr="00C74ADB" w:rsidRDefault="00B970E1" w:rsidP="00C53EDB">
            <w:pPr>
              <w:jc w:val="center"/>
            </w:pPr>
            <w:proofErr w:type="gramStart"/>
            <w:r w:rsidRPr="00C74ADB">
              <w:t>МСК</w:t>
            </w:r>
            <w:proofErr w:type="gramEnd"/>
          </w:p>
        </w:tc>
      </w:tr>
      <w:tr w:rsidR="00B970E1" w:rsidRPr="00C74ADB" w:rsidTr="000919A6">
        <w:trPr>
          <w:trHeight w:val="598"/>
        </w:trPr>
        <w:tc>
          <w:tcPr>
            <w:tcW w:w="5807" w:type="dxa"/>
            <w:shd w:val="clear" w:color="auto" w:fill="auto"/>
          </w:tcPr>
          <w:p w:rsidR="00B970E1" w:rsidRPr="00C74ADB" w:rsidRDefault="00B970E1" w:rsidP="00C53EDB">
            <w:pPr>
              <w:jc w:val="both"/>
            </w:pPr>
            <w:r w:rsidRPr="00C74ADB">
              <w:t>2. Персональные дела</w:t>
            </w:r>
            <w:r>
              <w:t>.</w:t>
            </w:r>
          </w:p>
        </w:tc>
        <w:tc>
          <w:tcPr>
            <w:tcW w:w="1861" w:type="dxa"/>
            <w:shd w:val="clear" w:color="auto" w:fill="auto"/>
            <w:vAlign w:val="center"/>
          </w:tcPr>
          <w:p w:rsidR="00B970E1" w:rsidRPr="00C74ADB" w:rsidRDefault="00B970E1" w:rsidP="00C53EDB">
            <w:pPr>
              <w:jc w:val="center"/>
            </w:pPr>
            <w:r>
              <w:t>1 раз в квартал, а так же по м</w:t>
            </w:r>
            <w:r>
              <w:t>е</w:t>
            </w:r>
            <w:r>
              <w:t>ре необходим</w:t>
            </w:r>
            <w:r>
              <w:t>о</w:t>
            </w:r>
            <w:r>
              <w:t>сти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B970E1" w:rsidRPr="00C74ADB" w:rsidRDefault="00545552" w:rsidP="00545552">
            <w:proofErr w:type="spellStart"/>
            <w:r>
              <w:t>Безносикова</w:t>
            </w:r>
            <w:proofErr w:type="spellEnd"/>
            <w:r>
              <w:t xml:space="preserve"> Т.А.</w:t>
            </w:r>
            <w:r w:rsidR="00C53EDB">
              <w:t>.</w:t>
            </w:r>
          </w:p>
        </w:tc>
      </w:tr>
      <w:tr w:rsidR="00B970E1" w:rsidRPr="004F16CA" w:rsidTr="000919A6">
        <w:trPr>
          <w:trHeight w:val="489"/>
        </w:trPr>
        <w:tc>
          <w:tcPr>
            <w:tcW w:w="10008" w:type="dxa"/>
            <w:gridSpan w:val="3"/>
            <w:shd w:val="clear" w:color="auto" w:fill="auto"/>
            <w:vAlign w:val="center"/>
          </w:tcPr>
          <w:p w:rsidR="00B970E1" w:rsidRPr="00D77EDD" w:rsidRDefault="00B970E1" w:rsidP="00C53EDB">
            <w:pPr>
              <w:jc w:val="center"/>
              <w:rPr>
                <w:b/>
              </w:rPr>
            </w:pPr>
            <w:r w:rsidRPr="00D77EDD">
              <w:rPr>
                <w:b/>
              </w:rPr>
              <w:t>Организационные мероприятия</w:t>
            </w:r>
          </w:p>
        </w:tc>
      </w:tr>
      <w:tr w:rsidR="00B970E1" w:rsidRPr="004F16CA" w:rsidTr="000919A6">
        <w:tc>
          <w:tcPr>
            <w:tcW w:w="5807" w:type="dxa"/>
            <w:shd w:val="clear" w:color="auto" w:fill="auto"/>
          </w:tcPr>
          <w:p w:rsidR="00B970E1" w:rsidRPr="00C74ADB" w:rsidRDefault="00B970E1" w:rsidP="00C53EDB">
            <w:pPr>
              <w:jc w:val="both"/>
            </w:pPr>
            <w:r w:rsidRPr="00C74ADB">
              <w:t xml:space="preserve">1. Обновление банка данных </w:t>
            </w:r>
            <w:r>
              <w:t>семей</w:t>
            </w:r>
            <w:r w:rsidRPr="00C74ADB">
              <w:t xml:space="preserve">, </w:t>
            </w:r>
            <w:proofErr w:type="gramStart"/>
            <w:r w:rsidRPr="00C74ADB">
              <w:t>находящиеся</w:t>
            </w:r>
            <w:proofErr w:type="gramEnd"/>
            <w:r w:rsidRPr="00C74ADB">
              <w:t xml:space="preserve"> в социально-опасном положении.</w:t>
            </w:r>
          </w:p>
        </w:tc>
        <w:tc>
          <w:tcPr>
            <w:tcW w:w="1861" w:type="dxa"/>
            <w:shd w:val="clear" w:color="auto" w:fill="auto"/>
          </w:tcPr>
          <w:p w:rsidR="00B970E1" w:rsidRPr="004F16CA" w:rsidRDefault="00B970E1" w:rsidP="00C53EDB">
            <w:pPr>
              <w:jc w:val="center"/>
            </w:pPr>
            <w:r>
              <w:t>1 раз в квартал</w:t>
            </w:r>
          </w:p>
        </w:tc>
        <w:tc>
          <w:tcPr>
            <w:tcW w:w="2340" w:type="dxa"/>
            <w:shd w:val="clear" w:color="auto" w:fill="auto"/>
          </w:tcPr>
          <w:p w:rsidR="00B970E1" w:rsidRPr="004F16CA" w:rsidRDefault="00B970E1" w:rsidP="00C53EDB">
            <w:pPr>
              <w:jc w:val="center"/>
            </w:pPr>
            <w:proofErr w:type="spellStart"/>
            <w:r>
              <w:t>ОСПСиД</w:t>
            </w:r>
            <w:proofErr w:type="spellEnd"/>
            <w:r>
              <w:t xml:space="preserve">, </w:t>
            </w:r>
            <w:proofErr w:type="gramStart"/>
            <w:r>
              <w:t>МСК</w:t>
            </w:r>
            <w:proofErr w:type="gramEnd"/>
          </w:p>
        </w:tc>
      </w:tr>
      <w:tr w:rsidR="00B970E1" w:rsidRPr="004F16CA" w:rsidTr="000919A6">
        <w:tc>
          <w:tcPr>
            <w:tcW w:w="5807" w:type="dxa"/>
            <w:shd w:val="clear" w:color="auto" w:fill="auto"/>
          </w:tcPr>
          <w:p w:rsidR="00B970E1" w:rsidRPr="00D77EDD" w:rsidRDefault="00B970E1" w:rsidP="00C53EDB">
            <w:pPr>
              <w:rPr>
                <w:b/>
              </w:rPr>
            </w:pPr>
            <w:r>
              <w:t>2</w:t>
            </w:r>
            <w:r w:rsidRPr="00C74ADB">
              <w:t>.</w:t>
            </w:r>
            <w:r>
              <w:t xml:space="preserve"> </w:t>
            </w:r>
            <w:r w:rsidRPr="00C74ADB">
              <w:t xml:space="preserve">Взаимодействие </w:t>
            </w:r>
            <w:r w:rsidR="00D06BC0">
              <w:t>администрации СП «</w:t>
            </w:r>
            <w:proofErr w:type="spellStart"/>
            <w:r w:rsidR="00D06BC0">
              <w:t>Лойма</w:t>
            </w:r>
            <w:proofErr w:type="spellEnd"/>
            <w:r>
              <w:t>»</w:t>
            </w:r>
            <w:r w:rsidRPr="00C74ADB">
              <w:t xml:space="preserve"> с о</w:t>
            </w:r>
            <w:r w:rsidRPr="00C74ADB">
              <w:t>б</w:t>
            </w:r>
            <w:r w:rsidRPr="00C74ADB">
              <w:t>разовательными учреждениями (М</w:t>
            </w:r>
            <w:r>
              <w:t>Б</w:t>
            </w:r>
            <w:r w:rsidRPr="00C74ADB">
              <w:t>ОУ, М</w:t>
            </w:r>
            <w:r>
              <w:t>Б</w:t>
            </w:r>
            <w:r w:rsidRPr="00C74ADB">
              <w:t>ДОУ) по предупреждению детской преступности</w:t>
            </w:r>
          </w:p>
        </w:tc>
        <w:tc>
          <w:tcPr>
            <w:tcW w:w="1861" w:type="dxa"/>
            <w:shd w:val="clear" w:color="auto" w:fill="auto"/>
            <w:vAlign w:val="center"/>
          </w:tcPr>
          <w:p w:rsidR="00B970E1" w:rsidRPr="00C74ADB" w:rsidRDefault="00B970E1" w:rsidP="00C53EDB">
            <w:pPr>
              <w:jc w:val="center"/>
            </w:pPr>
            <w:r>
              <w:t>постоянно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B970E1" w:rsidRPr="00C74ADB" w:rsidRDefault="00D06BC0" w:rsidP="00C53EDB">
            <w:pPr>
              <w:jc w:val="center"/>
            </w:pPr>
            <w:proofErr w:type="spellStart"/>
            <w:r>
              <w:t>Безносикова</w:t>
            </w:r>
            <w:proofErr w:type="spellEnd"/>
            <w:r>
              <w:t xml:space="preserve"> Т.А.</w:t>
            </w:r>
          </w:p>
        </w:tc>
      </w:tr>
      <w:tr w:rsidR="00B970E1" w:rsidRPr="004F16CA" w:rsidTr="000919A6">
        <w:tc>
          <w:tcPr>
            <w:tcW w:w="5807" w:type="dxa"/>
            <w:shd w:val="clear" w:color="auto" w:fill="auto"/>
          </w:tcPr>
          <w:p w:rsidR="00B970E1" w:rsidRPr="00C74ADB" w:rsidRDefault="00B970E1" w:rsidP="00C53EDB">
            <w:pPr>
              <w:jc w:val="both"/>
            </w:pPr>
            <w:r>
              <w:t>3</w:t>
            </w:r>
            <w:r w:rsidRPr="00C74ADB">
              <w:t>. Своевременное выявление незанятых подростков и решение вопросов по их трудоустройству.</w:t>
            </w:r>
          </w:p>
        </w:tc>
        <w:tc>
          <w:tcPr>
            <w:tcW w:w="1861" w:type="dxa"/>
            <w:shd w:val="clear" w:color="auto" w:fill="auto"/>
          </w:tcPr>
          <w:p w:rsidR="00B970E1" w:rsidRDefault="00B970E1" w:rsidP="00C53EDB">
            <w:pPr>
              <w:jc w:val="center"/>
            </w:pPr>
          </w:p>
          <w:p w:rsidR="00B970E1" w:rsidRPr="004F16CA" w:rsidRDefault="00B970E1" w:rsidP="00C53EDB">
            <w:pPr>
              <w:jc w:val="center"/>
            </w:pPr>
            <w:r>
              <w:t>Постоянно</w:t>
            </w:r>
          </w:p>
        </w:tc>
        <w:tc>
          <w:tcPr>
            <w:tcW w:w="2340" w:type="dxa"/>
            <w:shd w:val="clear" w:color="auto" w:fill="auto"/>
          </w:tcPr>
          <w:p w:rsidR="00B970E1" w:rsidRPr="004F16CA" w:rsidRDefault="00B970E1" w:rsidP="00C53EDB">
            <w:pPr>
              <w:jc w:val="center"/>
            </w:pPr>
            <w:r>
              <w:t>Администрация п</w:t>
            </w:r>
            <w:r>
              <w:t>о</w:t>
            </w:r>
            <w:r>
              <w:t>селения, школы, ЦЗН, ОМВД, отдел опеки и попеч</w:t>
            </w:r>
            <w:r>
              <w:t>и</w:t>
            </w:r>
            <w:r>
              <w:t>тельства</w:t>
            </w:r>
          </w:p>
        </w:tc>
      </w:tr>
      <w:tr w:rsidR="00B970E1" w:rsidRPr="004F16CA" w:rsidTr="000919A6">
        <w:trPr>
          <w:trHeight w:val="812"/>
        </w:trPr>
        <w:tc>
          <w:tcPr>
            <w:tcW w:w="5807" w:type="dxa"/>
            <w:shd w:val="clear" w:color="auto" w:fill="auto"/>
          </w:tcPr>
          <w:p w:rsidR="00B970E1" w:rsidRPr="00C74ADB" w:rsidRDefault="00B970E1" w:rsidP="00C53EDB">
            <w:pPr>
              <w:jc w:val="both"/>
            </w:pPr>
            <w:r>
              <w:t>4</w:t>
            </w:r>
            <w:r w:rsidRPr="00C74ADB">
              <w:t xml:space="preserve">. </w:t>
            </w:r>
            <w:r>
              <w:t>Организация и п</w:t>
            </w:r>
            <w:r w:rsidRPr="00C74ADB">
              <w:t>роведение</w:t>
            </w:r>
            <w:r>
              <w:t xml:space="preserve"> межведомственных рейдов</w:t>
            </w:r>
            <w:r w:rsidRPr="00C74ADB">
              <w:t xml:space="preserve"> с целью предупреждения правонарушений по семьям, находящимс</w:t>
            </w:r>
            <w:r>
              <w:t>я в социально-опасном полож</w:t>
            </w:r>
            <w:r>
              <w:t>е</w:t>
            </w:r>
            <w:r>
              <w:t>нии и проверке условий проживания несовершенн</w:t>
            </w:r>
            <w:r>
              <w:t>о</w:t>
            </w:r>
            <w:r>
              <w:t>летних.</w:t>
            </w:r>
            <w:r w:rsidRPr="00C74ADB">
              <w:t xml:space="preserve"> </w:t>
            </w:r>
          </w:p>
        </w:tc>
        <w:tc>
          <w:tcPr>
            <w:tcW w:w="1861" w:type="dxa"/>
            <w:shd w:val="clear" w:color="auto" w:fill="auto"/>
            <w:vAlign w:val="center"/>
          </w:tcPr>
          <w:p w:rsidR="00B970E1" w:rsidRPr="004F16CA" w:rsidRDefault="00B970E1" w:rsidP="00C53EDB">
            <w:pPr>
              <w:jc w:val="center"/>
            </w:pPr>
            <w:proofErr w:type="gramStart"/>
            <w:r>
              <w:t>п</w:t>
            </w:r>
            <w:proofErr w:type="gramEnd"/>
            <w:r>
              <w:t>остоянно</w:t>
            </w:r>
          </w:p>
        </w:tc>
        <w:tc>
          <w:tcPr>
            <w:tcW w:w="2340" w:type="dxa"/>
            <w:shd w:val="clear" w:color="auto" w:fill="auto"/>
          </w:tcPr>
          <w:p w:rsidR="00B970E1" w:rsidRDefault="00B970E1" w:rsidP="00C53EDB">
            <w:pPr>
              <w:jc w:val="center"/>
            </w:pPr>
          </w:p>
          <w:p w:rsidR="00B970E1" w:rsidRPr="004F16CA" w:rsidRDefault="00B970E1" w:rsidP="00C53EDB">
            <w:pPr>
              <w:jc w:val="center"/>
            </w:pPr>
            <w:proofErr w:type="gramStart"/>
            <w:r>
              <w:t>МСК</w:t>
            </w:r>
            <w:proofErr w:type="gramEnd"/>
            <w:r>
              <w:t xml:space="preserve"> совместно со всеми субъектами профилактики</w:t>
            </w:r>
          </w:p>
        </w:tc>
      </w:tr>
      <w:tr w:rsidR="00B970E1" w:rsidRPr="004F16CA" w:rsidTr="000919A6">
        <w:tc>
          <w:tcPr>
            <w:tcW w:w="5807" w:type="dxa"/>
            <w:shd w:val="clear" w:color="auto" w:fill="auto"/>
          </w:tcPr>
          <w:p w:rsidR="00B970E1" w:rsidRPr="00C74ADB" w:rsidRDefault="00B970E1" w:rsidP="00C53EDB">
            <w:r>
              <w:t>5</w:t>
            </w:r>
            <w:r w:rsidRPr="00C74ADB">
              <w:t>. Межведомственные рейды в ночное время с целью проверки пребывания несовершеннолетних в общ</w:t>
            </w:r>
            <w:r w:rsidRPr="00C74ADB">
              <w:t>е</w:t>
            </w:r>
            <w:r w:rsidRPr="00C74ADB">
              <w:t>ственных местах в ночное время</w:t>
            </w:r>
          </w:p>
        </w:tc>
        <w:tc>
          <w:tcPr>
            <w:tcW w:w="1861" w:type="dxa"/>
            <w:shd w:val="clear" w:color="auto" w:fill="auto"/>
          </w:tcPr>
          <w:p w:rsidR="00B970E1" w:rsidRDefault="00B970E1" w:rsidP="00C53EDB">
            <w:pPr>
              <w:jc w:val="center"/>
            </w:pPr>
          </w:p>
          <w:p w:rsidR="00B970E1" w:rsidRPr="004F16CA" w:rsidRDefault="00B970E1" w:rsidP="00C53EDB">
            <w:pPr>
              <w:jc w:val="center"/>
            </w:pPr>
            <w:r>
              <w:t>1 раз в квартал</w:t>
            </w:r>
            <w:r w:rsidRPr="004F16CA"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:rsidR="00B970E1" w:rsidRPr="004F16CA" w:rsidRDefault="00B970E1" w:rsidP="00C53EDB">
            <w:pPr>
              <w:jc w:val="center"/>
            </w:pPr>
            <w:r>
              <w:t xml:space="preserve"> </w:t>
            </w:r>
            <w:proofErr w:type="gramStart"/>
            <w:r>
              <w:t>МСК</w:t>
            </w:r>
            <w:proofErr w:type="gramEnd"/>
            <w:r>
              <w:t xml:space="preserve"> совместно со всеми субъектами профилактики</w:t>
            </w:r>
          </w:p>
        </w:tc>
      </w:tr>
      <w:tr w:rsidR="00B970E1" w:rsidRPr="004F16CA" w:rsidTr="000919A6">
        <w:tc>
          <w:tcPr>
            <w:tcW w:w="5807" w:type="dxa"/>
            <w:shd w:val="clear" w:color="auto" w:fill="auto"/>
          </w:tcPr>
          <w:p w:rsidR="00B970E1" w:rsidRPr="00C74ADB" w:rsidRDefault="00B970E1" w:rsidP="00C53EDB">
            <w:pPr>
              <w:jc w:val="both"/>
            </w:pPr>
            <w:r>
              <w:t>6</w:t>
            </w:r>
            <w:r w:rsidRPr="00C74ADB">
              <w:t xml:space="preserve">. Подготовка информации на запросы </w:t>
            </w:r>
            <w:proofErr w:type="spellStart"/>
            <w:r w:rsidRPr="00C74ADB">
              <w:t>КПДНиЗП</w:t>
            </w:r>
            <w:proofErr w:type="spellEnd"/>
            <w:r w:rsidRPr="00C74ADB">
              <w:t xml:space="preserve"> </w:t>
            </w:r>
          </w:p>
        </w:tc>
        <w:tc>
          <w:tcPr>
            <w:tcW w:w="1861" w:type="dxa"/>
            <w:shd w:val="clear" w:color="auto" w:fill="auto"/>
          </w:tcPr>
          <w:p w:rsidR="00B970E1" w:rsidRPr="004F16CA" w:rsidRDefault="00B970E1" w:rsidP="00C53EDB">
            <w:pPr>
              <w:jc w:val="center"/>
            </w:pPr>
            <w:r w:rsidRPr="004F16CA">
              <w:t>По мере нео</w:t>
            </w:r>
            <w:r w:rsidRPr="004F16CA">
              <w:t>б</w:t>
            </w:r>
            <w:r w:rsidRPr="004F16CA">
              <w:t>ходимости</w:t>
            </w:r>
          </w:p>
        </w:tc>
        <w:tc>
          <w:tcPr>
            <w:tcW w:w="2340" w:type="dxa"/>
            <w:shd w:val="clear" w:color="auto" w:fill="auto"/>
          </w:tcPr>
          <w:p w:rsidR="00B970E1" w:rsidRPr="004F16CA" w:rsidRDefault="00B970E1" w:rsidP="00C53EDB">
            <w:pPr>
              <w:jc w:val="center"/>
            </w:pPr>
            <w:proofErr w:type="gramStart"/>
            <w:r>
              <w:t>МСК</w:t>
            </w:r>
            <w:proofErr w:type="gramEnd"/>
          </w:p>
        </w:tc>
      </w:tr>
      <w:tr w:rsidR="00B970E1" w:rsidRPr="004F16CA" w:rsidTr="000919A6">
        <w:tc>
          <w:tcPr>
            <w:tcW w:w="5807" w:type="dxa"/>
            <w:shd w:val="clear" w:color="auto" w:fill="auto"/>
          </w:tcPr>
          <w:p w:rsidR="00B970E1" w:rsidRPr="00C74ADB" w:rsidRDefault="00B970E1" w:rsidP="00C53EDB">
            <w:r>
              <w:t>7</w:t>
            </w:r>
            <w:r w:rsidRPr="00C74ADB">
              <w:t xml:space="preserve">.Профилактическая работа с несовершеннолетними, состоящими на учете в </w:t>
            </w:r>
            <w:proofErr w:type="spellStart"/>
            <w:r w:rsidRPr="00C74ADB">
              <w:t>КПДНиЗП</w:t>
            </w:r>
            <w:proofErr w:type="spellEnd"/>
            <w:r w:rsidRPr="00C74ADB">
              <w:t xml:space="preserve"> </w:t>
            </w:r>
          </w:p>
        </w:tc>
        <w:tc>
          <w:tcPr>
            <w:tcW w:w="1861" w:type="dxa"/>
            <w:shd w:val="clear" w:color="auto" w:fill="auto"/>
          </w:tcPr>
          <w:p w:rsidR="00B970E1" w:rsidRDefault="00B970E1" w:rsidP="00C53EDB">
            <w:pPr>
              <w:jc w:val="center"/>
            </w:pPr>
          </w:p>
          <w:p w:rsidR="00B970E1" w:rsidRPr="004F16CA" w:rsidRDefault="00B970E1" w:rsidP="00C53EDB">
            <w:pPr>
              <w:jc w:val="center"/>
            </w:pPr>
            <w:r>
              <w:t>постоянно</w:t>
            </w:r>
          </w:p>
        </w:tc>
        <w:tc>
          <w:tcPr>
            <w:tcW w:w="2340" w:type="dxa"/>
            <w:shd w:val="clear" w:color="auto" w:fill="auto"/>
          </w:tcPr>
          <w:p w:rsidR="00B970E1" w:rsidRDefault="00B970E1" w:rsidP="00C53EDB">
            <w:pPr>
              <w:jc w:val="center"/>
            </w:pPr>
            <w:r>
              <w:t>ОМВД России по Прилузскому рай</w:t>
            </w:r>
            <w:r>
              <w:t>о</w:t>
            </w:r>
            <w:r>
              <w:t>ну, УУП</w:t>
            </w:r>
          </w:p>
        </w:tc>
      </w:tr>
      <w:tr w:rsidR="00B970E1" w:rsidRPr="004F16CA" w:rsidTr="000919A6">
        <w:tc>
          <w:tcPr>
            <w:tcW w:w="5807" w:type="dxa"/>
            <w:shd w:val="clear" w:color="auto" w:fill="auto"/>
          </w:tcPr>
          <w:p w:rsidR="00B970E1" w:rsidRPr="00C74ADB" w:rsidRDefault="00B970E1" w:rsidP="00C53EDB">
            <w:r>
              <w:t>8. Выявление и профилактика преступлений жесток</w:t>
            </w:r>
            <w:r>
              <w:t>о</w:t>
            </w:r>
            <w:r>
              <w:t>го обращения со стороны родителей, законных пре</w:t>
            </w:r>
            <w:r>
              <w:t>д</w:t>
            </w:r>
            <w:r>
              <w:t>ставителей, сожителей, взрослых лиц в отношении несовершеннолетних.</w:t>
            </w:r>
          </w:p>
        </w:tc>
        <w:tc>
          <w:tcPr>
            <w:tcW w:w="1861" w:type="dxa"/>
            <w:shd w:val="clear" w:color="auto" w:fill="auto"/>
          </w:tcPr>
          <w:p w:rsidR="00B970E1" w:rsidRDefault="00B970E1" w:rsidP="00C53EDB">
            <w:pPr>
              <w:jc w:val="center"/>
            </w:pPr>
          </w:p>
          <w:p w:rsidR="00B970E1" w:rsidRPr="004F16CA" w:rsidRDefault="00B970E1" w:rsidP="00C53EDB">
            <w:pPr>
              <w:jc w:val="center"/>
            </w:pPr>
            <w:r>
              <w:t>постоянно</w:t>
            </w:r>
          </w:p>
        </w:tc>
        <w:tc>
          <w:tcPr>
            <w:tcW w:w="2340" w:type="dxa"/>
            <w:shd w:val="clear" w:color="auto" w:fill="auto"/>
          </w:tcPr>
          <w:p w:rsidR="00B970E1" w:rsidRDefault="00B970E1" w:rsidP="00C53EDB">
            <w:pPr>
              <w:jc w:val="center"/>
            </w:pPr>
            <w:r>
              <w:t>ОМВД России по Прилузскому рай</w:t>
            </w:r>
            <w:r>
              <w:t>о</w:t>
            </w:r>
            <w:r>
              <w:t xml:space="preserve">ну, УУП, </w:t>
            </w:r>
            <w:proofErr w:type="gramStart"/>
            <w:r>
              <w:t>МСК</w:t>
            </w:r>
            <w:proofErr w:type="gramEnd"/>
            <w:r>
              <w:t>, о</w:t>
            </w:r>
            <w:r>
              <w:t>т</w:t>
            </w:r>
            <w:r>
              <w:t>дел опеки и попеч</w:t>
            </w:r>
            <w:r>
              <w:t>и</w:t>
            </w:r>
            <w:r>
              <w:t>тельства, ЦСЗН по Прилузскому рай</w:t>
            </w:r>
            <w:r>
              <w:t>о</w:t>
            </w:r>
            <w:r>
              <w:lastRenderedPageBreak/>
              <w:t xml:space="preserve">ну </w:t>
            </w:r>
          </w:p>
        </w:tc>
      </w:tr>
      <w:tr w:rsidR="00B970E1" w:rsidRPr="004F16CA" w:rsidTr="000919A6">
        <w:tc>
          <w:tcPr>
            <w:tcW w:w="5807" w:type="dxa"/>
            <w:shd w:val="clear" w:color="auto" w:fill="auto"/>
          </w:tcPr>
          <w:p w:rsidR="00B970E1" w:rsidRPr="00C74ADB" w:rsidRDefault="00B970E1" w:rsidP="00C53EDB">
            <w:r>
              <w:lastRenderedPageBreak/>
              <w:t>9. Групповая преступность и повторные преступления  несовершеннолетних.</w:t>
            </w:r>
          </w:p>
        </w:tc>
        <w:tc>
          <w:tcPr>
            <w:tcW w:w="1861" w:type="dxa"/>
            <w:shd w:val="clear" w:color="auto" w:fill="auto"/>
          </w:tcPr>
          <w:p w:rsidR="00B970E1" w:rsidRDefault="00B970E1" w:rsidP="00C53EDB">
            <w:pPr>
              <w:jc w:val="center"/>
            </w:pPr>
          </w:p>
          <w:p w:rsidR="00B970E1" w:rsidRPr="004F16CA" w:rsidRDefault="00B970E1" w:rsidP="00C53EDB">
            <w:pPr>
              <w:jc w:val="center"/>
            </w:pPr>
            <w:r>
              <w:t>постоянно</w:t>
            </w:r>
          </w:p>
        </w:tc>
        <w:tc>
          <w:tcPr>
            <w:tcW w:w="2340" w:type="dxa"/>
            <w:shd w:val="clear" w:color="auto" w:fill="auto"/>
          </w:tcPr>
          <w:p w:rsidR="00B970E1" w:rsidRDefault="00B970E1" w:rsidP="00C53EDB">
            <w:pPr>
              <w:jc w:val="center"/>
            </w:pPr>
            <w:r>
              <w:t>ОМВД России по Прилузскому рай</w:t>
            </w:r>
            <w:r>
              <w:t>о</w:t>
            </w:r>
            <w:r>
              <w:t>ну, УУП</w:t>
            </w:r>
          </w:p>
        </w:tc>
      </w:tr>
      <w:tr w:rsidR="00B970E1" w:rsidRPr="004F16CA" w:rsidTr="000919A6">
        <w:tc>
          <w:tcPr>
            <w:tcW w:w="5807" w:type="dxa"/>
            <w:shd w:val="clear" w:color="auto" w:fill="auto"/>
          </w:tcPr>
          <w:p w:rsidR="00B970E1" w:rsidRDefault="00B970E1" w:rsidP="00C53EDB">
            <w:r>
              <w:t>10. Выявление и профилактика по предотвращению суицидальных проявлений среди несовершенноле</w:t>
            </w:r>
            <w:r>
              <w:t>т</w:t>
            </w:r>
            <w:r>
              <w:t>них</w:t>
            </w:r>
          </w:p>
        </w:tc>
        <w:tc>
          <w:tcPr>
            <w:tcW w:w="1861" w:type="dxa"/>
            <w:shd w:val="clear" w:color="auto" w:fill="auto"/>
          </w:tcPr>
          <w:p w:rsidR="00B970E1" w:rsidRDefault="00B970E1" w:rsidP="00C53EDB">
            <w:pPr>
              <w:jc w:val="center"/>
            </w:pPr>
            <w:r>
              <w:t>постоянно</w:t>
            </w:r>
          </w:p>
        </w:tc>
        <w:tc>
          <w:tcPr>
            <w:tcW w:w="2340" w:type="dxa"/>
            <w:shd w:val="clear" w:color="auto" w:fill="auto"/>
          </w:tcPr>
          <w:p w:rsidR="00B970E1" w:rsidRDefault="00B970E1" w:rsidP="00C53EDB">
            <w:pPr>
              <w:jc w:val="center"/>
            </w:pPr>
            <w:r>
              <w:t>ОМВД России по Прилузскому рай</w:t>
            </w:r>
            <w:r>
              <w:t>о</w:t>
            </w:r>
            <w:r>
              <w:t xml:space="preserve">ну, УУП, </w:t>
            </w:r>
            <w:proofErr w:type="gramStart"/>
            <w:r>
              <w:t>МСК</w:t>
            </w:r>
            <w:proofErr w:type="gramEnd"/>
          </w:p>
        </w:tc>
      </w:tr>
      <w:tr w:rsidR="00B970E1" w:rsidRPr="004F16CA" w:rsidTr="000919A6">
        <w:tc>
          <w:tcPr>
            <w:tcW w:w="5807" w:type="dxa"/>
            <w:shd w:val="clear" w:color="auto" w:fill="auto"/>
          </w:tcPr>
          <w:p w:rsidR="00B970E1" w:rsidRPr="00C74ADB" w:rsidRDefault="00B970E1" w:rsidP="00C53EDB">
            <w:r>
              <w:t xml:space="preserve">11. Совершенные преступления несовершеннолетних из числа учащихся образовательных учреждений </w:t>
            </w:r>
          </w:p>
        </w:tc>
        <w:tc>
          <w:tcPr>
            <w:tcW w:w="1861" w:type="dxa"/>
            <w:shd w:val="clear" w:color="auto" w:fill="auto"/>
          </w:tcPr>
          <w:p w:rsidR="00B970E1" w:rsidRDefault="00B970E1" w:rsidP="00C53EDB">
            <w:pPr>
              <w:jc w:val="center"/>
            </w:pPr>
          </w:p>
          <w:p w:rsidR="00B970E1" w:rsidRPr="004F16CA" w:rsidRDefault="00B970E1" w:rsidP="00C53EDB">
            <w:pPr>
              <w:jc w:val="center"/>
            </w:pPr>
            <w:r>
              <w:t>постоянно</w:t>
            </w:r>
          </w:p>
        </w:tc>
        <w:tc>
          <w:tcPr>
            <w:tcW w:w="2340" w:type="dxa"/>
            <w:shd w:val="clear" w:color="auto" w:fill="auto"/>
          </w:tcPr>
          <w:p w:rsidR="00B970E1" w:rsidRDefault="00B970E1" w:rsidP="00C53EDB">
            <w:pPr>
              <w:jc w:val="center"/>
            </w:pPr>
            <w:r>
              <w:t>ОМВД России по Прилузскому рай</w:t>
            </w:r>
            <w:r>
              <w:t>о</w:t>
            </w:r>
            <w:r>
              <w:t xml:space="preserve">ну, УУП, совместно с образовательными учреждениями. </w:t>
            </w:r>
          </w:p>
        </w:tc>
      </w:tr>
      <w:tr w:rsidR="00B970E1" w:rsidRPr="004F16CA" w:rsidTr="000919A6">
        <w:tc>
          <w:tcPr>
            <w:tcW w:w="5807" w:type="dxa"/>
            <w:shd w:val="clear" w:color="auto" w:fill="auto"/>
          </w:tcPr>
          <w:p w:rsidR="00B970E1" w:rsidRDefault="00B970E1" w:rsidP="00C53EDB">
            <w:r>
              <w:t>12. Ранняя профилактика среди семей, находящих</w:t>
            </w:r>
            <w:r w:rsidRPr="00C74ADB">
              <w:t>с</w:t>
            </w:r>
            <w:r>
              <w:t>я в социально-опасном положении</w:t>
            </w:r>
          </w:p>
        </w:tc>
        <w:tc>
          <w:tcPr>
            <w:tcW w:w="1861" w:type="dxa"/>
            <w:shd w:val="clear" w:color="auto" w:fill="auto"/>
          </w:tcPr>
          <w:p w:rsidR="00B970E1" w:rsidRDefault="00B970E1" w:rsidP="00C53EDB">
            <w:pPr>
              <w:jc w:val="center"/>
            </w:pPr>
          </w:p>
          <w:p w:rsidR="00B970E1" w:rsidRPr="004F16CA" w:rsidRDefault="00B970E1" w:rsidP="00C53EDB">
            <w:pPr>
              <w:jc w:val="center"/>
            </w:pPr>
            <w:r>
              <w:t>постоянно</w:t>
            </w:r>
          </w:p>
        </w:tc>
        <w:tc>
          <w:tcPr>
            <w:tcW w:w="2340" w:type="dxa"/>
            <w:shd w:val="clear" w:color="auto" w:fill="auto"/>
          </w:tcPr>
          <w:p w:rsidR="00B970E1" w:rsidRDefault="00C53EDB" w:rsidP="00C53EDB">
            <w:pPr>
              <w:jc w:val="center"/>
            </w:pPr>
            <w:proofErr w:type="gramStart"/>
            <w:r>
              <w:t>МСК</w:t>
            </w:r>
            <w:proofErr w:type="gramEnd"/>
            <w:r>
              <w:t xml:space="preserve"> совместно со всеми субъектами профилактики </w:t>
            </w:r>
            <w:r w:rsidR="00B970E1">
              <w:t xml:space="preserve"> </w:t>
            </w:r>
          </w:p>
        </w:tc>
      </w:tr>
    </w:tbl>
    <w:p w:rsidR="00B970E1" w:rsidRPr="003A40C4" w:rsidRDefault="00B970E1" w:rsidP="00B970E1">
      <w:pPr>
        <w:jc w:val="center"/>
        <w:rPr>
          <w:b/>
          <w:szCs w:val="24"/>
          <w:u w:val="single"/>
        </w:rPr>
      </w:pPr>
    </w:p>
    <w:p w:rsidR="00F6460B" w:rsidRPr="00A07691" w:rsidRDefault="00F6460B" w:rsidP="00B970E1">
      <w:pPr>
        <w:rPr>
          <w:szCs w:val="24"/>
        </w:rPr>
      </w:pPr>
    </w:p>
    <w:p w:rsidR="00F6460B" w:rsidRPr="00F6460B" w:rsidRDefault="00F6460B" w:rsidP="00F6460B">
      <w:pPr>
        <w:rPr>
          <w:sz w:val="28"/>
          <w:szCs w:val="28"/>
        </w:rPr>
      </w:pPr>
    </w:p>
    <w:sectPr w:rsidR="00F6460B" w:rsidRPr="00F6460B" w:rsidSect="009C59F5">
      <w:pgSz w:w="11906" w:h="16838"/>
      <w:pgMar w:top="1134" w:right="566" w:bottom="1134" w:left="130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886134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1608E9"/>
    <w:multiLevelType w:val="singleLevel"/>
    <w:tmpl w:val="FFA6148A"/>
    <w:lvl w:ilvl="0">
      <w:start w:val="1"/>
      <w:numFmt w:val="decimal"/>
      <w:lvlText w:val="%1)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87A231E"/>
    <w:multiLevelType w:val="singleLevel"/>
    <w:tmpl w:val="03121E92"/>
    <w:lvl w:ilvl="0">
      <w:start w:val="8"/>
      <w:numFmt w:val="decimal"/>
      <w:lvlText w:val="%1)"/>
      <w:legacy w:legacy="1" w:legacySpace="0" w:legacyIndent="2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1ADA4B6C"/>
    <w:multiLevelType w:val="singleLevel"/>
    <w:tmpl w:val="661A8A38"/>
    <w:lvl w:ilvl="0">
      <w:start w:val="10"/>
      <w:numFmt w:val="decimal"/>
      <w:lvlText w:val="%1)"/>
      <w:legacy w:legacy="1" w:legacySpace="0" w:legacyIndent="41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26A25B6C"/>
    <w:multiLevelType w:val="singleLevel"/>
    <w:tmpl w:val="EBFCD5E0"/>
    <w:lvl w:ilvl="0">
      <w:start w:val="2"/>
      <w:numFmt w:val="decimal"/>
      <w:lvlText w:val="%1)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345559A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3944170B"/>
    <w:multiLevelType w:val="singleLevel"/>
    <w:tmpl w:val="7CB807F2"/>
    <w:lvl w:ilvl="0">
      <w:start w:val="6"/>
      <w:numFmt w:val="decimal"/>
      <w:lvlText w:val="%1)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6EC7182F"/>
    <w:multiLevelType w:val="hybridMultilevel"/>
    <w:tmpl w:val="B870221C"/>
    <w:lvl w:ilvl="0" w:tplc="D0D2941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  <w:lvlOverride w:ilvl="0">
      <w:startOverride w:val="1"/>
    </w:lvlOverride>
  </w:num>
  <w:num w:numId="4">
    <w:abstractNumId w:val="6"/>
    <w:lvlOverride w:ilvl="0">
      <w:startOverride w:val="6"/>
    </w:lvlOverride>
  </w:num>
  <w:num w:numId="5">
    <w:abstractNumId w:val="2"/>
    <w:lvlOverride w:ilvl="0">
      <w:startOverride w:val="8"/>
    </w:lvlOverride>
  </w:num>
  <w:num w:numId="6">
    <w:abstractNumId w:val="2"/>
    <w:lvlOverride w:ilvl="0">
      <w:lvl w:ilvl="0">
        <w:start w:val="8"/>
        <w:numFmt w:val="decimal"/>
        <w:lvlText w:val="%1)"/>
        <w:legacy w:legacy="1" w:legacySpace="0" w:legacyIndent="2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3"/>
    <w:lvlOverride w:ilvl="0">
      <w:startOverride w:val="10"/>
    </w:lvlOverride>
  </w:num>
  <w:num w:numId="8">
    <w:abstractNumId w:val="0"/>
    <w:lvlOverride w:ilvl="0">
      <w:lvl w:ilvl="0">
        <w:numFmt w:val="bullet"/>
        <w:lvlText w:val="-"/>
        <w:legacy w:legacy="1" w:legacySpace="0" w:legacyIndent="22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4"/>
    <w:lvlOverride w:ilvl="0">
      <w:startOverride w:val="2"/>
    </w:lvlOverride>
  </w:num>
  <w:num w:numId="12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38F"/>
    <w:rsid w:val="000074BF"/>
    <w:rsid w:val="00014226"/>
    <w:rsid w:val="000239E2"/>
    <w:rsid w:val="00034D28"/>
    <w:rsid w:val="00041424"/>
    <w:rsid w:val="00053C24"/>
    <w:rsid w:val="00056448"/>
    <w:rsid w:val="00063E8B"/>
    <w:rsid w:val="000720BF"/>
    <w:rsid w:val="00073B54"/>
    <w:rsid w:val="0008683B"/>
    <w:rsid w:val="000919A6"/>
    <w:rsid w:val="000B4731"/>
    <w:rsid w:val="000B6DBE"/>
    <w:rsid w:val="000D3F09"/>
    <w:rsid w:val="000E7594"/>
    <w:rsid w:val="001163D7"/>
    <w:rsid w:val="00122982"/>
    <w:rsid w:val="0013234C"/>
    <w:rsid w:val="00135E8E"/>
    <w:rsid w:val="00136184"/>
    <w:rsid w:val="00152945"/>
    <w:rsid w:val="00156D06"/>
    <w:rsid w:val="00182371"/>
    <w:rsid w:val="00185D89"/>
    <w:rsid w:val="0018618E"/>
    <w:rsid w:val="001A5D91"/>
    <w:rsid w:val="001A669A"/>
    <w:rsid w:val="001A7775"/>
    <w:rsid w:val="001C2CBA"/>
    <w:rsid w:val="001E094E"/>
    <w:rsid w:val="001E151B"/>
    <w:rsid w:val="001E458B"/>
    <w:rsid w:val="001E7F0B"/>
    <w:rsid w:val="001F440B"/>
    <w:rsid w:val="00200013"/>
    <w:rsid w:val="00201172"/>
    <w:rsid w:val="002322BE"/>
    <w:rsid w:val="002334B8"/>
    <w:rsid w:val="002400E2"/>
    <w:rsid w:val="00244207"/>
    <w:rsid w:val="00261D3C"/>
    <w:rsid w:val="0029467E"/>
    <w:rsid w:val="002A15F0"/>
    <w:rsid w:val="002A4AEE"/>
    <w:rsid w:val="002B4CDE"/>
    <w:rsid w:val="002C776F"/>
    <w:rsid w:val="002E3FAE"/>
    <w:rsid w:val="00303672"/>
    <w:rsid w:val="003231A5"/>
    <w:rsid w:val="0032344E"/>
    <w:rsid w:val="003417B2"/>
    <w:rsid w:val="0035116D"/>
    <w:rsid w:val="00351697"/>
    <w:rsid w:val="00356560"/>
    <w:rsid w:val="003A67D0"/>
    <w:rsid w:val="003E6380"/>
    <w:rsid w:val="003F55A4"/>
    <w:rsid w:val="003F6CE7"/>
    <w:rsid w:val="00401AE8"/>
    <w:rsid w:val="0040762B"/>
    <w:rsid w:val="004141F1"/>
    <w:rsid w:val="00427DC2"/>
    <w:rsid w:val="004366A5"/>
    <w:rsid w:val="004410C8"/>
    <w:rsid w:val="00443223"/>
    <w:rsid w:val="00447E7A"/>
    <w:rsid w:val="0045380E"/>
    <w:rsid w:val="004649B3"/>
    <w:rsid w:val="004649E4"/>
    <w:rsid w:val="00485ED2"/>
    <w:rsid w:val="004A63B7"/>
    <w:rsid w:val="004B45CC"/>
    <w:rsid w:val="004B7E87"/>
    <w:rsid w:val="004C1617"/>
    <w:rsid w:val="004C28D4"/>
    <w:rsid w:val="004D71E8"/>
    <w:rsid w:val="004E62C3"/>
    <w:rsid w:val="0052546D"/>
    <w:rsid w:val="005339FB"/>
    <w:rsid w:val="0054262B"/>
    <w:rsid w:val="0054508F"/>
    <w:rsid w:val="00545552"/>
    <w:rsid w:val="005628DF"/>
    <w:rsid w:val="00566FD3"/>
    <w:rsid w:val="005709FF"/>
    <w:rsid w:val="00572D2F"/>
    <w:rsid w:val="00583ED7"/>
    <w:rsid w:val="00585A31"/>
    <w:rsid w:val="005941DA"/>
    <w:rsid w:val="005A6630"/>
    <w:rsid w:val="005C2D5E"/>
    <w:rsid w:val="005C57A9"/>
    <w:rsid w:val="005D7319"/>
    <w:rsid w:val="005F2361"/>
    <w:rsid w:val="005F7CE7"/>
    <w:rsid w:val="006129FB"/>
    <w:rsid w:val="00612CA4"/>
    <w:rsid w:val="006341D5"/>
    <w:rsid w:val="00677BCD"/>
    <w:rsid w:val="006A1E08"/>
    <w:rsid w:val="006A6A6F"/>
    <w:rsid w:val="006C13A2"/>
    <w:rsid w:val="006D1432"/>
    <w:rsid w:val="006D165D"/>
    <w:rsid w:val="006F08A8"/>
    <w:rsid w:val="007119C0"/>
    <w:rsid w:val="0071753A"/>
    <w:rsid w:val="00726BED"/>
    <w:rsid w:val="00731E1C"/>
    <w:rsid w:val="0073310B"/>
    <w:rsid w:val="00781C7C"/>
    <w:rsid w:val="00790F45"/>
    <w:rsid w:val="007A4394"/>
    <w:rsid w:val="007D2270"/>
    <w:rsid w:val="008141C9"/>
    <w:rsid w:val="008216A9"/>
    <w:rsid w:val="008409BB"/>
    <w:rsid w:val="00877F77"/>
    <w:rsid w:val="0088644F"/>
    <w:rsid w:val="008A18D6"/>
    <w:rsid w:val="008A7186"/>
    <w:rsid w:val="008B640F"/>
    <w:rsid w:val="008D638F"/>
    <w:rsid w:val="008E47EF"/>
    <w:rsid w:val="008E5F05"/>
    <w:rsid w:val="008E5FD2"/>
    <w:rsid w:val="00914128"/>
    <w:rsid w:val="00915129"/>
    <w:rsid w:val="00947529"/>
    <w:rsid w:val="00962D7D"/>
    <w:rsid w:val="00964285"/>
    <w:rsid w:val="009659E6"/>
    <w:rsid w:val="00966876"/>
    <w:rsid w:val="00997699"/>
    <w:rsid w:val="009A2BAF"/>
    <w:rsid w:val="009A3954"/>
    <w:rsid w:val="009B28D5"/>
    <w:rsid w:val="009C59F5"/>
    <w:rsid w:val="009C761A"/>
    <w:rsid w:val="009D7356"/>
    <w:rsid w:val="009E0206"/>
    <w:rsid w:val="009F482D"/>
    <w:rsid w:val="00A0535B"/>
    <w:rsid w:val="00A05E7A"/>
    <w:rsid w:val="00A07691"/>
    <w:rsid w:val="00A07927"/>
    <w:rsid w:val="00A157EE"/>
    <w:rsid w:val="00A22C6B"/>
    <w:rsid w:val="00A40FFD"/>
    <w:rsid w:val="00A42CFF"/>
    <w:rsid w:val="00A57754"/>
    <w:rsid w:val="00A91568"/>
    <w:rsid w:val="00A93D21"/>
    <w:rsid w:val="00AA73DC"/>
    <w:rsid w:val="00AB1493"/>
    <w:rsid w:val="00AB3F2A"/>
    <w:rsid w:val="00AC03D9"/>
    <w:rsid w:val="00AC2E5E"/>
    <w:rsid w:val="00B051F0"/>
    <w:rsid w:val="00B0667C"/>
    <w:rsid w:val="00B33C81"/>
    <w:rsid w:val="00B4092D"/>
    <w:rsid w:val="00B41541"/>
    <w:rsid w:val="00B52E84"/>
    <w:rsid w:val="00B63F2E"/>
    <w:rsid w:val="00B95BFE"/>
    <w:rsid w:val="00B970E1"/>
    <w:rsid w:val="00B975BD"/>
    <w:rsid w:val="00BA01C6"/>
    <w:rsid w:val="00BA6A7B"/>
    <w:rsid w:val="00BB4E43"/>
    <w:rsid w:val="00BD0C81"/>
    <w:rsid w:val="00BE4A75"/>
    <w:rsid w:val="00BE4D10"/>
    <w:rsid w:val="00C045BB"/>
    <w:rsid w:val="00C107C9"/>
    <w:rsid w:val="00C15A58"/>
    <w:rsid w:val="00C20547"/>
    <w:rsid w:val="00C20ED9"/>
    <w:rsid w:val="00C24AA7"/>
    <w:rsid w:val="00C273CA"/>
    <w:rsid w:val="00C4733F"/>
    <w:rsid w:val="00C53EDB"/>
    <w:rsid w:val="00C55C48"/>
    <w:rsid w:val="00C565F7"/>
    <w:rsid w:val="00C639C7"/>
    <w:rsid w:val="00C7409E"/>
    <w:rsid w:val="00C75A95"/>
    <w:rsid w:val="00C81300"/>
    <w:rsid w:val="00C81997"/>
    <w:rsid w:val="00C87797"/>
    <w:rsid w:val="00C9049D"/>
    <w:rsid w:val="00C94D02"/>
    <w:rsid w:val="00CA1CBD"/>
    <w:rsid w:val="00CA6471"/>
    <w:rsid w:val="00CB26C2"/>
    <w:rsid w:val="00CB5CB9"/>
    <w:rsid w:val="00CF321D"/>
    <w:rsid w:val="00D04C6E"/>
    <w:rsid w:val="00D06BC0"/>
    <w:rsid w:val="00D0770C"/>
    <w:rsid w:val="00D20A10"/>
    <w:rsid w:val="00D25633"/>
    <w:rsid w:val="00D43C02"/>
    <w:rsid w:val="00D534C8"/>
    <w:rsid w:val="00D62E4A"/>
    <w:rsid w:val="00D639A7"/>
    <w:rsid w:val="00D64D72"/>
    <w:rsid w:val="00D734C5"/>
    <w:rsid w:val="00D77BF4"/>
    <w:rsid w:val="00D8239E"/>
    <w:rsid w:val="00D9024D"/>
    <w:rsid w:val="00D95271"/>
    <w:rsid w:val="00D95349"/>
    <w:rsid w:val="00DA354F"/>
    <w:rsid w:val="00DA6A3F"/>
    <w:rsid w:val="00DD3084"/>
    <w:rsid w:val="00DE40EF"/>
    <w:rsid w:val="00DE4401"/>
    <w:rsid w:val="00E072AA"/>
    <w:rsid w:val="00E102A2"/>
    <w:rsid w:val="00E36AB8"/>
    <w:rsid w:val="00E56F45"/>
    <w:rsid w:val="00E6197E"/>
    <w:rsid w:val="00EA6C2A"/>
    <w:rsid w:val="00EA78D7"/>
    <w:rsid w:val="00EC5244"/>
    <w:rsid w:val="00ED1B85"/>
    <w:rsid w:val="00F1375A"/>
    <w:rsid w:val="00F151B4"/>
    <w:rsid w:val="00F32E92"/>
    <w:rsid w:val="00F36120"/>
    <w:rsid w:val="00F43276"/>
    <w:rsid w:val="00F474C4"/>
    <w:rsid w:val="00F5263B"/>
    <w:rsid w:val="00F5288B"/>
    <w:rsid w:val="00F5508B"/>
    <w:rsid w:val="00F6460B"/>
    <w:rsid w:val="00F66421"/>
    <w:rsid w:val="00F7535C"/>
    <w:rsid w:val="00FA3BD8"/>
    <w:rsid w:val="00FC1DAB"/>
    <w:rsid w:val="00FC3F1F"/>
    <w:rsid w:val="00FC5C91"/>
    <w:rsid w:val="00FD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right"/>
      <w:outlineLvl w:val="0"/>
    </w:pPr>
    <w:rPr>
      <w:sz w:val="28"/>
      <w:lang w:val="en-US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FC5C91"/>
    <w:pPr>
      <w:keepNext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framePr w:w="4097" w:h="869" w:hSpace="141" w:wrap="auto" w:vAnchor="text" w:hAnchor="page" w:x="6521" w:y="11"/>
      <w:jc w:val="center"/>
    </w:pPr>
    <w:rPr>
      <w:sz w:val="22"/>
    </w:rPr>
  </w:style>
  <w:style w:type="character" w:styleId="a5">
    <w:name w:val="Emphasis"/>
    <w:qFormat/>
    <w:rPr>
      <w:i/>
    </w:rPr>
  </w:style>
  <w:style w:type="paragraph" w:styleId="a6">
    <w:name w:val="Subtitle"/>
    <w:basedOn w:val="a"/>
    <w:qFormat/>
    <w:pPr>
      <w:jc w:val="both"/>
    </w:pPr>
    <w:rPr>
      <w:sz w:val="28"/>
    </w:rPr>
  </w:style>
  <w:style w:type="paragraph" w:styleId="21">
    <w:name w:val="Body Text 2"/>
    <w:basedOn w:val="a"/>
    <w:link w:val="22"/>
    <w:pPr>
      <w:jc w:val="both"/>
    </w:pPr>
  </w:style>
  <w:style w:type="paragraph" w:styleId="a7">
    <w:name w:val="Body Text Indent"/>
    <w:basedOn w:val="a"/>
    <w:link w:val="a8"/>
    <w:pPr>
      <w:spacing w:after="120"/>
      <w:ind w:left="283"/>
    </w:p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paragraph" w:customStyle="1" w:styleId="11">
    <w:name w:val="Стиль1"/>
    <w:basedOn w:val="a"/>
    <w:next w:val="a"/>
    <w:pPr>
      <w:tabs>
        <w:tab w:val="center" w:pos="7655"/>
      </w:tabs>
      <w:spacing w:before="480"/>
      <w:jc w:val="center"/>
    </w:pPr>
    <w:rPr>
      <w:rFonts w:ascii="Arial" w:hAnsi="Arial"/>
      <w:b/>
    </w:rPr>
  </w:style>
  <w:style w:type="paragraph" w:styleId="a9">
    <w:name w:val="Balloon Text"/>
    <w:basedOn w:val="a"/>
    <w:semiHidden/>
    <w:rsid w:val="00C565F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9C59F5"/>
    <w:rPr>
      <w:sz w:val="28"/>
      <w:lang w:val="en-US"/>
    </w:rPr>
  </w:style>
  <w:style w:type="paragraph" w:customStyle="1" w:styleId="ConsPlusTitle">
    <w:name w:val="ConsPlusTitle"/>
    <w:rsid w:val="00C107C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a">
    <w:name w:val="Table Grid"/>
    <w:basedOn w:val="a1"/>
    <w:rsid w:val="00D07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FC5C91"/>
    <w:rPr>
      <w:sz w:val="24"/>
    </w:rPr>
  </w:style>
  <w:style w:type="numbering" w:customStyle="1" w:styleId="12">
    <w:name w:val="Нет списка1"/>
    <w:next w:val="a2"/>
    <w:uiPriority w:val="99"/>
    <w:semiHidden/>
    <w:unhideWhenUsed/>
    <w:rsid w:val="00FC5C91"/>
  </w:style>
  <w:style w:type="character" w:customStyle="1" w:styleId="10">
    <w:name w:val="Заголовок 1 Знак"/>
    <w:link w:val="1"/>
    <w:rsid w:val="00FC5C91"/>
    <w:rPr>
      <w:sz w:val="28"/>
      <w:lang w:val="en-US"/>
    </w:rPr>
  </w:style>
  <w:style w:type="character" w:customStyle="1" w:styleId="30">
    <w:name w:val="Заголовок 3 Знак"/>
    <w:link w:val="3"/>
    <w:rsid w:val="00FC5C91"/>
    <w:rPr>
      <w:sz w:val="28"/>
    </w:rPr>
  </w:style>
  <w:style w:type="paragraph" w:styleId="ab">
    <w:name w:val="header"/>
    <w:basedOn w:val="a"/>
    <w:link w:val="ac"/>
    <w:semiHidden/>
    <w:unhideWhenUsed/>
    <w:rsid w:val="00FC5C91"/>
    <w:pPr>
      <w:tabs>
        <w:tab w:val="center" w:pos="4677"/>
        <w:tab w:val="right" w:pos="9355"/>
      </w:tabs>
    </w:pPr>
    <w:rPr>
      <w:szCs w:val="24"/>
    </w:rPr>
  </w:style>
  <w:style w:type="character" w:customStyle="1" w:styleId="ac">
    <w:name w:val="Верхний колонтитул Знак"/>
    <w:link w:val="ab"/>
    <w:semiHidden/>
    <w:rsid w:val="00FC5C91"/>
    <w:rPr>
      <w:sz w:val="24"/>
      <w:szCs w:val="24"/>
    </w:rPr>
  </w:style>
  <w:style w:type="paragraph" w:styleId="ad">
    <w:name w:val="footer"/>
    <w:basedOn w:val="a"/>
    <w:link w:val="ae"/>
    <w:semiHidden/>
    <w:unhideWhenUsed/>
    <w:rsid w:val="00FC5C91"/>
    <w:pPr>
      <w:tabs>
        <w:tab w:val="center" w:pos="4677"/>
        <w:tab w:val="right" w:pos="9355"/>
      </w:tabs>
    </w:pPr>
    <w:rPr>
      <w:szCs w:val="24"/>
    </w:rPr>
  </w:style>
  <w:style w:type="character" w:customStyle="1" w:styleId="ae">
    <w:name w:val="Нижний колонтитул Знак"/>
    <w:link w:val="ad"/>
    <w:semiHidden/>
    <w:rsid w:val="00FC5C91"/>
    <w:rPr>
      <w:sz w:val="24"/>
      <w:szCs w:val="24"/>
    </w:rPr>
  </w:style>
  <w:style w:type="character" w:customStyle="1" w:styleId="a4">
    <w:name w:val="Основной текст Знак"/>
    <w:link w:val="a3"/>
    <w:rsid w:val="00FC5C91"/>
    <w:rPr>
      <w:sz w:val="22"/>
    </w:rPr>
  </w:style>
  <w:style w:type="character" w:customStyle="1" w:styleId="a8">
    <w:name w:val="Основной текст с отступом Знак"/>
    <w:link w:val="a7"/>
    <w:rsid w:val="00FC5C91"/>
    <w:rPr>
      <w:sz w:val="24"/>
    </w:rPr>
  </w:style>
  <w:style w:type="character" w:customStyle="1" w:styleId="22">
    <w:name w:val="Основной текст 2 Знак"/>
    <w:link w:val="21"/>
    <w:rsid w:val="00FC5C91"/>
    <w:rPr>
      <w:sz w:val="24"/>
    </w:rPr>
  </w:style>
  <w:style w:type="character" w:customStyle="1" w:styleId="24">
    <w:name w:val="Основной текст с отступом 2 Знак"/>
    <w:link w:val="23"/>
    <w:rsid w:val="00FC5C91"/>
    <w:rPr>
      <w:sz w:val="24"/>
    </w:rPr>
  </w:style>
  <w:style w:type="paragraph" w:styleId="31">
    <w:name w:val="Body Text Indent 3"/>
    <w:basedOn w:val="a"/>
    <w:link w:val="32"/>
    <w:semiHidden/>
    <w:unhideWhenUsed/>
    <w:rsid w:val="00FC5C91"/>
    <w:pPr>
      <w:ind w:left="3261" w:hanging="3261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semiHidden/>
    <w:rsid w:val="00FC5C9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right"/>
      <w:outlineLvl w:val="0"/>
    </w:pPr>
    <w:rPr>
      <w:sz w:val="28"/>
      <w:lang w:val="en-US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FC5C91"/>
    <w:pPr>
      <w:keepNext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framePr w:w="4097" w:h="869" w:hSpace="141" w:wrap="auto" w:vAnchor="text" w:hAnchor="page" w:x="6521" w:y="11"/>
      <w:jc w:val="center"/>
    </w:pPr>
    <w:rPr>
      <w:sz w:val="22"/>
    </w:rPr>
  </w:style>
  <w:style w:type="character" w:styleId="a5">
    <w:name w:val="Emphasis"/>
    <w:qFormat/>
    <w:rPr>
      <w:i/>
    </w:rPr>
  </w:style>
  <w:style w:type="paragraph" w:styleId="a6">
    <w:name w:val="Subtitle"/>
    <w:basedOn w:val="a"/>
    <w:qFormat/>
    <w:pPr>
      <w:jc w:val="both"/>
    </w:pPr>
    <w:rPr>
      <w:sz w:val="28"/>
    </w:rPr>
  </w:style>
  <w:style w:type="paragraph" w:styleId="21">
    <w:name w:val="Body Text 2"/>
    <w:basedOn w:val="a"/>
    <w:link w:val="22"/>
    <w:pPr>
      <w:jc w:val="both"/>
    </w:pPr>
  </w:style>
  <w:style w:type="paragraph" w:styleId="a7">
    <w:name w:val="Body Text Indent"/>
    <w:basedOn w:val="a"/>
    <w:link w:val="a8"/>
    <w:pPr>
      <w:spacing w:after="120"/>
      <w:ind w:left="283"/>
    </w:p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paragraph" w:customStyle="1" w:styleId="11">
    <w:name w:val="Стиль1"/>
    <w:basedOn w:val="a"/>
    <w:next w:val="a"/>
    <w:pPr>
      <w:tabs>
        <w:tab w:val="center" w:pos="7655"/>
      </w:tabs>
      <w:spacing w:before="480"/>
      <w:jc w:val="center"/>
    </w:pPr>
    <w:rPr>
      <w:rFonts w:ascii="Arial" w:hAnsi="Arial"/>
      <w:b/>
    </w:rPr>
  </w:style>
  <w:style w:type="paragraph" w:styleId="a9">
    <w:name w:val="Balloon Text"/>
    <w:basedOn w:val="a"/>
    <w:semiHidden/>
    <w:rsid w:val="00C565F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9C59F5"/>
    <w:rPr>
      <w:sz w:val="28"/>
      <w:lang w:val="en-US"/>
    </w:rPr>
  </w:style>
  <w:style w:type="paragraph" w:customStyle="1" w:styleId="ConsPlusTitle">
    <w:name w:val="ConsPlusTitle"/>
    <w:rsid w:val="00C107C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a">
    <w:name w:val="Table Grid"/>
    <w:basedOn w:val="a1"/>
    <w:rsid w:val="00D07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FC5C91"/>
    <w:rPr>
      <w:sz w:val="24"/>
    </w:rPr>
  </w:style>
  <w:style w:type="numbering" w:customStyle="1" w:styleId="12">
    <w:name w:val="Нет списка1"/>
    <w:next w:val="a2"/>
    <w:uiPriority w:val="99"/>
    <w:semiHidden/>
    <w:unhideWhenUsed/>
    <w:rsid w:val="00FC5C91"/>
  </w:style>
  <w:style w:type="character" w:customStyle="1" w:styleId="10">
    <w:name w:val="Заголовок 1 Знак"/>
    <w:link w:val="1"/>
    <w:rsid w:val="00FC5C91"/>
    <w:rPr>
      <w:sz w:val="28"/>
      <w:lang w:val="en-US"/>
    </w:rPr>
  </w:style>
  <w:style w:type="character" w:customStyle="1" w:styleId="30">
    <w:name w:val="Заголовок 3 Знак"/>
    <w:link w:val="3"/>
    <w:rsid w:val="00FC5C91"/>
    <w:rPr>
      <w:sz w:val="28"/>
    </w:rPr>
  </w:style>
  <w:style w:type="paragraph" w:styleId="ab">
    <w:name w:val="header"/>
    <w:basedOn w:val="a"/>
    <w:link w:val="ac"/>
    <w:semiHidden/>
    <w:unhideWhenUsed/>
    <w:rsid w:val="00FC5C91"/>
    <w:pPr>
      <w:tabs>
        <w:tab w:val="center" w:pos="4677"/>
        <w:tab w:val="right" w:pos="9355"/>
      </w:tabs>
    </w:pPr>
    <w:rPr>
      <w:szCs w:val="24"/>
    </w:rPr>
  </w:style>
  <w:style w:type="character" w:customStyle="1" w:styleId="ac">
    <w:name w:val="Верхний колонтитул Знак"/>
    <w:link w:val="ab"/>
    <w:semiHidden/>
    <w:rsid w:val="00FC5C91"/>
    <w:rPr>
      <w:sz w:val="24"/>
      <w:szCs w:val="24"/>
    </w:rPr>
  </w:style>
  <w:style w:type="paragraph" w:styleId="ad">
    <w:name w:val="footer"/>
    <w:basedOn w:val="a"/>
    <w:link w:val="ae"/>
    <w:semiHidden/>
    <w:unhideWhenUsed/>
    <w:rsid w:val="00FC5C91"/>
    <w:pPr>
      <w:tabs>
        <w:tab w:val="center" w:pos="4677"/>
        <w:tab w:val="right" w:pos="9355"/>
      </w:tabs>
    </w:pPr>
    <w:rPr>
      <w:szCs w:val="24"/>
    </w:rPr>
  </w:style>
  <w:style w:type="character" w:customStyle="1" w:styleId="ae">
    <w:name w:val="Нижний колонтитул Знак"/>
    <w:link w:val="ad"/>
    <w:semiHidden/>
    <w:rsid w:val="00FC5C91"/>
    <w:rPr>
      <w:sz w:val="24"/>
      <w:szCs w:val="24"/>
    </w:rPr>
  </w:style>
  <w:style w:type="character" w:customStyle="1" w:styleId="a4">
    <w:name w:val="Основной текст Знак"/>
    <w:link w:val="a3"/>
    <w:rsid w:val="00FC5C91"/>
    <w:rPr>
      <w:sz w:val="22"/>
    </w:rPr>
  </w:style>
  <w:style w:type="character" w:customStyle="1" w:styleId="a8">
    <w:name w:val="Основной текст с отступом Знак"/>
    <w:link w:val="a7"/>
    <w:rsid w:val="00FC5C91"/>
    <w:rPr>
      <w:sz w:val="24"/>
    </w:rPr>
  </w:style>
  <w:style w:type="character" w:customStyle="1" w:styleId="22">
    <w:name w:val="Основной текст 2 Знак"/>
    <w:link w:val="21"/>
    <w:rsid w:val="00FC5C91"/>
    <w:rPr>
      <w:sz w:val="24"/>
    </w:rPr>
  </w:style>
  <w:style w:type="character" w:customStyle="1" w:styleId="24">
    <w:name w:val="Основной текст с отступом 2 Знак"/>
    <w:link w:val="23"/>
    <w:rsid w:val="00FC5C91"/>
    <w:rPr>
      <w:sz w:val="24"/>
    </w:rPr>
  </w:style>
  <w:style w:type="paragraph" w:styleId="31">
    <w:name w:val="Body Text Indent 3"/>
    <w:basedOn w:val="a"/>
    <w:link w:val="32"/>
    <w:semiHidden/>
    <w:unhideWhenUsed/>
    <w:rsid w:val="00FC5C91"/>
    <w:pPr>
      <w:ind w:left="3261" w:hanging="3261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semiHidden/>
    <w:rsid w:val="00FC5C9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9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I:\..\..\..\WINDOWS\GERB_KOM.BMP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F2DAE-FE52-4926-B24E-D0F04C926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2242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ЛУЗДОР МУНИЦИПАЛЬНОЙ</vt:lpstr>
    </vt:vector>
  </TitlesOfParts>
  <Company>CIT</Company>
  <LinksUpToDate>false</LinksUpToDate>
  <CharactersWithSpaces>14997</CharactersWithSpaces>
  <SharedDoc>false</SharedDoc>
  <HLinks>
    <vt:vector size="6" baseType="variant">
      <vt:variant>
        <vt:i4>2162724</vt:i4>
      </vt:variant>
      <vt:variant>
        <vt:i4>2276</vt:i4>
      </vt:variant>
      <vt:variant>
        <vt:i4>1025</vt:i4>
      </vt:variant>
      <vt:variant>
        <vt:i4>1</vt:i4>
      </vt:variant>
      <vt:variant>
        <vt:lpwstr>I:\..\..\..\WINDOWS\GERB_KOM.BMP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ЛУЗДОР МУНИЦИПАЛЬНОЙ</dc:title>
  <dc:creator>Makort</dc:creator>
  <cp:lastModifiedBy>Admin</cp:lastModifiedBy>
  <cp:revision>3</cp:revision>
  <cp:lastPrinted>2020-09-04T11:34:00Z</cp:lastPrinted>
  <dcterms:created xsi:type="dcterms:W3CDTF">2020-09-07T14:13:00Z</dcterms:created>
  <dcterms:modified xsi:type="dcterms:W3CDTF">2020-09-07T14:14:00Z</dcterms:modified>
</cp:coreProperties>
</file>