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2835"/>
        <w:gridCol w:w="3781"/>
      </w:tblGrid>
      <w:tr w:rsidR="008C1ED0">
        <w:trPr>
          <w:trHeight w:val="1702"/>
        </w:trPr>
        <w:tc>
          <w:tcPr>
            <w:tcW w:w="2942" w:type="dxa"/>
          </w:tcPr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bookmarkStart w:id="0" w:name="_GoBack"/>
            <w:bookmarkEnd w:id="0"/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АДМИНИСТРАЦИЯ</w:t>
            </w:r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СЕЛЬСКОГО ПОСЕЛЕНИЯ</w:t>
            </w:r>
          </w:p>
          <w:p w:rsidR="008C1ED0" w:rsidRDefault="00384A7E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«ЛОЙМА</w:t>
            </w:r>
            <w:r w:rsidR="008C1ED0">
              <w:rPr>
                <w:b/>
                <w:caps/>
                <w:sz w:val="18"/>
              </w:rPr>
              <w:t>»</w:t>
            </w:r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835" w:type="dxa"/>
          </w:tcPr>
          <w:p w:rsidR="00DB7B55" w:rsidRDefault="00D61641" w:rsidP="00DB7B55">
            <w:pPr>
              <w:spacing w:before="240"/>
              <w:ind w:left="-249" w:hanging="283"/>
              <w:jc w:val="center"/>
              <w:rPr>
                <w:b/>
                <w:caps/>
                <w:spacing w:val="20"/>
                <w:sz w:val="24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56895" cy="651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B55">
              <w:rPr>
                <w:b/>
                <w:caps/>
                <w:spacing w:val="20"/>
                <w:sz w:val="24"/>
              </w:rPr>
              <w:t xml:space="preserve"> Постановление</w:t>
            </w:r>
          </w:p>
          <w:p w:rsidR="008C1ED0" w:rsidRDefault="00DB7B55" w:rsidP="00DB7B55">
            <w:pPr>
              <w:rPr>
                <w:sz w:val="18"/>
              </w:rPr>
            </w:pPr>
            <w:r>
              <w:rPr>
                <w:b/>
                <w:caps/>
                <w:spacing w:val="20"/>
                <w:sz w:val="24"/>
              </w:rPr>
              <w:t xml:space="preserve">        ШУ</w:t>
            </w:r>
            <w:r>
              <w:rPr>
                <w:b/>
                <w:caps/>
                <w:sz w:val="24"/>
              </w:rPr>
              <w:sym w:font="Times New Roman" w:char="00D6"/>
            </w:r>
            <w:r>
              <w:rPr>
                <w:b/>
                <w:caps/>
                <w:spacing w:val="20"/>
                <w:sz w:val="24"/>
              </w:rPr>
              <w:t>М</w:t>
            </w:r>
          </w:p>
        </w:tc>
        <w:tc>
          <w:tcPr>
            <w:tcW w:w="3781" w:type="dxa"/>
          </w:tcPr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</w:p>
          <w:p w:rsidR="008C1ED0" w:rsidRDefault="00384A7E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«ЛОЙМА</w:t>
            </w:r>
            <w:r w:rsidR="008C1ED0">
              <w:rPr>
                <w:b/>
                <w:caps/>
                <w:sz w:val="18"/>
              </w:rPr>
              <w:t xml:space="preserve">» СИКТ </w:t>
            </w:r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</w:rPr>
              <w:t>ОВМ</w:t>
            </w:r>
            <w:r>
              <w:rPr>
                <w:b/>
                <w:caps/>
              </w:rPr>
              <w:sym w:font="Times New Roman" w:char="00D6"/>
            </w:r>
            <w:r>
              <w:rPr>
                <w:b/>
                <w:caps/>
              </w:rPr>
              <w:t>ДЧ</w:t>
            </w:r>
            <w:r>
              <w:rPr>
                <w:b/>
                <w:caps/>
              </w:rPr>
              <w:sym w:font="Times New Roman" w:char="00D6"/>
            </w:r>
            <w:r>
              <w:rPr>
                <w:b/>
                <w:caps/>
              </w:rPr>
              <w:t>МИНСА</w:t>
            </w:r>
            <w:r>
              <w:rPr>
                <w:b/>
                <w:caps/>
                <w:sz w:val="18"/>
              </w:rPr>
              <w:t xml:space="preserve">  АДМИНИСТРАЦИЯ</w:t>
            </w:r>
          </w:p>
          <w:p w:rsidR="008C1ED0" w:rsidRDefault="008C1ED0" w:rsidP="00E76CE1">
            <w:pPr>
              <w:spacing w:before="60"/>
              <w:jc w:val="center"/>
              <w:rPr>
                <w:b/>
                <w:caps/>
                <w:spacing w:val="20"/>
                <w:sz w:val="24"/>
              </w:rPr>
            </w:pPr>
          </w:p>
          <w:p w:rsidR="008C1ED0" w:rsidRDefault="008C1ED0" w:rsidP="00E76CE1">
            <w:pPr>
              <w:pStyle w:val="3"/>
              <w:jc w:val="left"/>
              <w:rPr>
                <w:caps w:val="0"/>
                <w:sz w:val="18"/>
                <w:lang w:val="ru-RU"/>
              </w:rPr>
            </w:pPr>
          </w:p>
          <w:p w:rsidR="008C1ED0" w:rsidRDefault="008C1ED0" w:rsidP="00E76CE1"/>
          <w:p w:rsidR="008C1ED0" w:rsidRDefault="008C1ED0" w:rsidP="00E76CE1"/>
          <w:p w:rsidR="008C1ED0" w:rsidRDefault="008C1ED0" w:rsidP="00E76CE1"/>
          <w:p w:rsidR="008C1ED0" w:rsidRDefault="008C1ED0" w:rsidP="00E76CE1"/>
        </w:tc>
      </w:tr>
    </w:tbl>
    <w:p w:rsidR="008C1ED0" w:rsidRDefault="008C1ED0" w:rsidP="008C1ED0">
      <w:pPr>
        <w:spacing w:before="60"/>
        <w:jc w:val="center"/>
        <w:rPr>
          <w:b/>
          <w:caps/>
          <w:spacing w:val="20"/>
          <w:sz w:val="24"/>
        </w:rPr>
      </w:pPr>
    </w:p>
    <w:tbl>
      <w:tblPr>
        <w:tblW w:w="97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568"/>
        <w:gridCol w:w="194"/>
        <w:gridCol w:w="90"/>
        <w:gridCol w:w="54"/>
        <w:gridCol w:w="90"/>
        <w:gridCol w:w="194"/>
        <w:gridCol w:w="4090"/>
        <w:gridCol w:w="115"/>
        <w:gridCol w:w="284"/>
        <w:gridCol w:w="141"/>
        <w:gridCol w:w="900"/>
        <w:gridCol w:w="378"/>
      </w:tblGrid>
      <w:tr w:rsidR="008C1ED0">
        <w:trPr>
          <w:gridAfter w:val="1"/>
          <w:wAfter w:w="378" w:type="dxa"/>
          <w:trHeight w:val="471"/>
        </w:trPr>
        <w:tc>
          <w:tcPr>
            <w:tcW w:w="397" w:type="dxa"/>
          </w:tcPr>
          <w:p w:rsidR="008C1ED0" w:rsidRDefault="008C1ED0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8C1ED0" w:rsidRDefault="004E105A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23</w:t>
            </w:r>
          </w:p>
        </w:tc>
        <w:tc>
          <w:tcPr>
            <w:tcW w:w="1703" w:type="dxa"/>
          </w:tcPr>
          <w:p w:rsidR="008C1ED0" w:rsidRDefault="006561B8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июн</w:t>
            </w:r>
            <w:r w:rsidR="002941FA">
              <w:rPr>
                <w:spacing w:val="20"/>
                <w:sz w:val="24"/>
                <w:szCs w:val="24"/>
              </w:rPr>
              <w:t>я</w:t>
            </w:r>
            <w:r w:rsidR="008C1ED0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8C1ED0" w:rsidRDefault="006561B8" w:rsidP="001B4FE3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2021</w:t>
            </w:r>
          </w:p>
        </w:tc>
        <w:tc>
          <w:tcPr>
            <w:tcW w:w="144" w:type="dxa"/>
            <w:gridSpan w:val="2"/>
          </w:tcPr>
          <w:p w:rsidR="008C1ED0" w:rsidRDefault="008C1ED0" w:rsidP="00E76CE1">
            <w:pPr>
              <w:spacing w:before="240"/>
              <w:rPr>
                <w:spacing w:val="2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C1ED0" w:rsidRDefault="008C1ED0" w:rsidP="00E76CE1">
            <w:pPr>
              <w:spacing w:before="240"/>
              <w:ind w:left="-170" w:firstLine="17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г.</w:t>
            </w:r>
          </w:p>
        </w:tc>
        <w:tc>
          <w:tcPr>
            <w:tcW w:w="4090" w:type="dxa"/>
          </w:tcPr>
          <w:p w:rsidR="008C1ED0" w:rsidRDefault="008C1ED0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8C1ED0" w:rsidRDefault="008C1ED0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№ </w:t>
            </w:r>
          </w:p>
        </w:tc>
        <w:tc>
          <w:tcPr>
            <w:tcW w:w="900" w:type="dxa"/>
          </w:tcPr>
          <w:p w:rsidR="008C1ED0" w:rsidRDefault="006561B8" w:rsidP="003C7AEA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15</w:t>
            </w:r>
          </w:p>
        </w:tc>
      </w:tr>
      <w:tr w:rsidR="008C1ED0">
        <w:trPr>
          <w:trHeight w:val="67"/>
        </w:trPr>
        <w:tc>
          <w:tcPr>
            <w:tcW w:w="397" w:type="dxa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68" w:type="dxa"/>
          </w:tcPr>
          <w:p w:rsidR="008C1ED0" w:rsidRDefault="008C1ED0" w:rsidP="00E76CE1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703" w:type="dxa"/>
          </w:tcPr>
          <w:p w:rsidR="008C1ED0" w:rsidRDefault="008C1ED0" w:rsidP="00E76CE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68" w:type="dxa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144" w:type="dxa"/>
            <w:gridSpan w:val="2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399" w:type="dxa"/>
            <w:gridSpan w:val="3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gridSpan w:val="3"/>
          </w:tcPr>
          <w:p w:rsidR="008C1ED0" w:rsidRDefault="008C1ED0" w:rsidP="00E76CE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8C1ED0">
        <w:trPr>
          <w:trHeight w:val="581"/>
        </w:trPr>
        <w:tc>
          <w:tcPr>
            <w:tcW w:w="3664" w:type="dxa"/>
            <w:gridSpan w:val="8"/>
          </w:tcPr>
          <w:p w:rsidR="008C1ED0" w:rsidRDefault="00384A7E" w:rsidP="00E76CE1">
            <w:pPr>
              <w:spacing w:before="120" w:after="480"/>
              <w:jc w:val="center"/>
              <w:rPr>
                <w:sz w:val="18"/>
              </w:rPr>
            </w:pPr>
            <w:r>
              <w:rPr>
                <w:sz w:val="18"/>
              </w:rPr>
              <w:t>с. Лойма</w:t>
            </w:r>
            <w:r w:rsidR="008C1ED0">
              <w:rPr>
                <w:sz w:val="18"/>
              </w:rPr>
              <w:t>, Прилузский район, Республики Коми</w:t>
            </w:r>
          </w:p>
        </w:tc>
        <w:tc>
          <w:tcPr>
            <w:tcW w:w="4399" w:type="dxa"/>
            <w:gridSpan w:val="3"/>
          </w:tcPr>
          <w:p w:rsidR="008C1ED0" w:rsidRDefault="008C1ED0" w:rsidP="00E76CE1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8C1ED0" w:rsidRDefault="008C1ED0" w:rsidP="00E76CE1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gridSpan w:val="3"/>
          </w:tcPr>
          <w:p w:rsidR="008C1ED0" w:rsidRDefault="008C1ED0" w:rsidP="00E76CE1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ED6938" w:rsidRDefault="00ED6938" w:rsidP="00DB7B55">
      <w:pPr>
        <w:rPr>
          <w:b/>
          <w:sz w:val="24"/>
          <w:szCs w:val="24"/>
        </w:rPr>
      </w:pPr>
      <w:r w:rsidRPr="003B101F">
        <w:rPr>
          <w:b/>
          <w:sz w:val="24"/>
          <w:szCs w:val="24"/>
        </w:rPr>
        <w:t xml:space="preserve">О внесении изменений  в постановление администрации сельского поселения </w:t>
      </w:r>
      <w:r w:rsidR="008D6777" w:rsidRPr="003B101F">
        <w:rPr>
          <w:b/>
          <w:sz w:val="24"/>
          <w:szCs w:val="24"/>
        </w:rPr>
        <w:t>«Лойма</w:t>
      </w:r>
      <w:r w:rsidR="0056663C" w:rsidRPr="003B101F">
        <w:rPr>
          <w:b/>
          <w:sz w:val="24"/>
          <w:szCs w:val="24"/>
        </w:rPr>
        <w:t>»</w:t>
      </w:r>
      <w:r w:rsidR="006D240D">
        <w:rPr>
          <w:b/>
          <w:sz w:val="24"/>
          <w:szCs w:val="24"/>
        </w:rPr>
        <w:t xml:space="preserve"> от 12</w:t>
      </w:r>
      <w:r w:rsidR="00F6088D">
        <w:rPr>
          <w:b/>
          <w:sz w:val="24"/>
          <w:szCs w:val="24"/>
        </w:rPr>
        <w:t xml:space="preserve"> ноября</w:t>
      </w:r>
      <w:r w:rsidR="003B101F" w:rsidRPr="003B101F">
        <w:rPr>
          <w:b/>
          <w:sz w:val="24"/>
          <w:szCs w:val="24"/>
        </w:rPr>
        <w:t xml:space="preserve"> </w:t>
      </w:r>
      <w:r w:rsidR="0056663C" w:rsidRPr="003B101F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B101F">
          <w:rPr>
            <w:b/>
            <w:sz w:val="24"/>
            <w:szCs w:val="24"/>
          </w:rPr>
          <w:t>2015 г</w:t>
        </w:r>
      </w:smartTag>
      <w:r w:rsidRPr="003B101F">
        <w:rPr>
          <w:b/>
          <w:sz w:val="24"/>
          <w:szCs w:val="24"/>
        </w:rPr>
        <w:t xml:space="preserve">.  </w:t>
      </w:r>
      <w:r w:rsidR="006D240D">
        <w:rPr>
          <w:b/>
          <w:sz w:val="24"/>
          <w:szCs w:val="24"/>
        </w:rPr>
        <w:t xml:space="preserve">№ 39 </w:t>
      </w:r>
      <w:r w:rsidR="003B101F" w:rsidRPr="003B101F">
        <w:rPr>
          <w:b/>
          <w:sz w:val="24"/>
          <w:szCs w:val="24"/>
        </w:rPr>
        <w:t xml:space="preserve"> </w:t>
      </w:r>
      <w:r w:rsidR="0056663C" w:rsidRPr="003B101F">
        <w:rPr>
          <w:b/>
          <w:sz w:val="24"/>
          <w:szCs w:val="24"/>
        </w:rPr>
        <w:t xml:space="preserve"> </w:t>
      </w:r>
      <w:r w:rsidRPr="003B101F">
        <w:rPr>
          <w:b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6D240D">
        <w:rPr>
          <w:b/>
          <w:bCs/>
          <w:sz w:val="24"/>
          <w:szCs w:val="24"/>
        </w:rPr>
        <w:t>Предоставление  гражданам по  договорам социального  найма жилых  помещений муниципального жилищного  фонда</w:t>
      </w:r>
      <w:r w:rsidR="00161BFF" w:rsidRPr="003B101F">
        <w:rPr>
          <w:b/>
          <w:sz w:val="24"/>
          <w:szCs w:val="24"/>
        </w:rPr>
        <w:t>»</w:t>
      </w:r>
    </w:p>
    <w:p w:rsidR="002941FA" w:rsidRPr="00DB7B55" w:rsidRDefault="002941FA" w:rsidP="00DB7B55"/>
    <w:p w:rsidR="002941FA" w:rsidRPr="00ED76E7" w:rsidRDefault="002941FA" w:rsidP="002941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D76E7">
        <w:rPr>
          <w:sz w:val="24"/>
          <w:szCs w:val="24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услуг», администрация сельского поселения «Лойма»</w:t>
      </w:r>
    </w:p>
    <w:p w:rsidR="002941FA" w:rsidRPr="00ED76E7" w:rsidRDefault="002941FA" w:rsidP="002941FA">
      <w:pPr>
        <w:jc w:val="right"/>
        <w:rPr>
          <w:sz w:val="24"/>
          <w:szCs w:val="24"/>
        </w:rPr>
      </w:pPr>
    </w:p>
    <w:p w:rsidR="002941FA" w:rsidRPr="00ED76E7" w:rsidRDefault="002941FA" w:rsidP="002941FA">
      <w:pPr>
        <w:jc w:val="center"/>
        <w:rPr>
          <w:sz w:val="24"/>
          <w:szCs w:val="24"/>
        </w:rPr>
      </w:pPr>
      <w:r w:rsidRPr="00ED76E7">
        <w:rPr>
          <w:sz w:val="24"/>
          <w:szCs w:val="24"/>
        </w:rPr>
        <w:t>ПОСТАНОВЛЯЕТ:</w:t>
      </w:r>
    </w:p>
    <w:p w:rsidR="002941FA" w:rsidRPr="00ED76E7" w:rsidRDefault="002941FA" w:rsidP="002941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D76E7">
        <w:rPr>
          <w:sz w:val="24"/>
          <w:szCs w:val="24"/>
        </w:rPr>
        <w:t xml:space="preserve">1. Внести в постановление администрации сельского поселения «Лойма» от  </w:t>
      </w:r>
      <w:r>
        <w:rPr>
          <w:sz w:val="24"/>
          <w:szCs w:val="24"/>
        </w:rPr>
        <w:t>12</w:t>
      </w:r>
      <w:r w:rsidRPr="00B8366D">
        <w:rPr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5 г"/>
        </w:smartTagPr>
        <w:r w:rsidRPr="00B8366D">
          <w:rPr>
            <w:sz w:val="24"/>
            <w:szCs w:val="24"/>
          </w:rPr>
          <w:t>2015 г</w:t>
        </w:r>
      </w:smartTag>
      <w:r w:rsidRPr="00B8366D">
        <w:rPr>
          <w:sz w:val="24"/>
          <w:szCs w:val="24"/>
        </w:rPr>
        <w:t xml:space="preserve">.  </w:t>
      </w:r>
      <w:r>
        <w:rPr>
          <w:sz w:val="24"/>
          <w:szCs w:val="24"/>
        </w:rPr>
        <w:t>№ 39</w:t>
      </w:r>
      <w:r w:rsidRPr="00B8366D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2941FA">
        <w:rPr>
          <w:sz w:val="24"/>
          <w:szCs w:val="24"/>
        </w:rPr>
        <w:t>«</w:t>
      </w:r>
      <w:r w:rsidRPr="002941FA">
        <w:rPr>
          <w:bCs/>
          <w:sz w:val="24"/>
          <w:szCs w:val="24"/>
        </w:rPr>
        <w:t>Предоставление  гражданам по  договорам социального  найма жилых  помещений муниципального жилищного  фонда</w:t>
      </w:r>
      <w:r w:rsidRPr="002941FA">
        <w:rPr>
          <w:sz w:val="24"/>
          <w:szCs w:val="24"/>
        </w:rPr>
        <w:t>»</w:t>
      </w:r>
      <w:r w:rsidRPr="00ED76E7">
        <w:rPr>
          <w:sz w:val="24"/>
          <w:szCs w:val="24"/>
        </w:rPr>
        <w:t xml:space="preserve"> (далее – постановление) следующее изменение: </w:t>
      </w:r>
    </w:p>
    <w:p w:rsidR="006561B8" w:rsidRPr="006561B8" w:rsidRDefault="006561B8" w:rsidP="006561B8">
      <w:pPr>
        <w:ind w:firstLine="709"/>
        <w:jc w:val="both"/>
        <w:rPr>
          <w:rFonts w:eastAsia="Calibri"/>
          <w:b/>
          <w:i/>
          <w:sz w:val="25"/>
          <w:szCs w:val="25"/>
          <w:lang w:eastAsia="en-US"/>
        </w:rPr>
      </w:pPr>
      <w:r w:rsidRPr="006561B8">
        <w:rPr>
          <w:rFonts w:eastAsia="Calibri"/>
          <w:b/>
          <w:i/>
          <w:sz w:val="25"/>
          <w:szCs w:val="25"/>
          <w:lang w:eastAsia="en-US"/>
        </w:rPr>
        <w:t>- Пункт 2.10 административного регламента дополнить подпунктами 3-5 следующего содержания:</w:t>
      </w:r>
    </w:p>
    <w:p w:rsidR="006561B8" w:rsidRPr="006561B8" w:rsidRDefault="006561B8" w:rsidP="006561B8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6561B8">
        <w:rPr>
          <w:rFonts w:eastAsia="Calibri"/>
          <w:sz w:val="25"/>
          <w:szCs w:val="25"/>
          <w:lang w:eastAsia="en-US"/>
        </w:rPr>
        <w:t>«-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561B8" w:rsidRPr="006561B8" w:rsidRDefault="006561B8" w:rsidP="006561B8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6561B8">
        <w:rPr>
          <w:rFonts w:eastAsia="Calibri"/>
          <w:sz w:val="25"/>
          <w:szCs w:val="25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561B8" w:rsidRPr="006561B8" w:rsidRDefault="006561B8" w:rsidP="006561B8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6561B8">
        <w:rPr>
          <w:rFonts w:eastAsia="Calibri"/>
          <w:sz w:val="25"/>
          <w:szCs w:val="25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561B8" w:rsidRPr="006561B8" w:rsidRDefault="006561B8" w:rsidP="006561B8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6561B8">
        <w:rPr>
          <w:rFonts w:eastAsia="Calibri"/>
          <w:sz w:val="25"/>
          <w:szCs w:val="25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561B8" w:rsidRPr="006561B8" w:rsidRDefault="006561B8" w:rsidP="006561B8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6561B8">
        <w:rPr>
          <w:rFonts w:eastAsia="Calibri"/>
          <w:sz w:val="25"/>
          <w:szCs w:val="25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61B8" w:rsidRPr="006561B8" w:rsidRDefault="006561B8" w:rsidP="006561B8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6561B8">
        <w:rPr>
          <w:rFonts w:eastAsia="Calibri"/>
          <w:sz w:val="25"/>
          <w:szCs w:val="25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Pr="006561B8">
        <w:rPr>
          <w:rFonts w:eastAsia="Calibri"/>
          <w:sz w:val="25"/>
          <w:szCs w:val="25"/>
          <w:lang w:eastAsia="en-US"/>
        </w:rPr>
        <w:lastRenderedPageBreak/>
        <w:t>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6561B8" w:rsidRPr="006561B8" w:rsidRDefault="006561B8" w:rsidP="006561B8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6561B8">
        <w:rPr>
          <w:rFonts w:eastAsia="Calibri"/>
          <w:sz w:val="25"/>
          <w:szCs w:val="25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 от 27.07.2010 г № 210 –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2941FA" w:rsidRPr="00ED76E7" w:rsidRDefault="002941FA" w:rsidP="002941FA">
      <w:pPr>
        <w:widowControl w:val="0"/>
        <w:ind w:firstLine="284"/>
        <w:jc w:val="both"/>
        <w:rPr>
          <w:sz w:val="24"/>
          <w:szCs w:val="24"/>
        </w:rPr>
      </w:pPr>
      <w:r w:rsidRPr="00ED76E7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4E105A">
        <w:rPr>
          <w:sz w:val="24"/>
          <w:szCs w:val="24"/>
        </w:rPr>
        <w:t xml:space="preserve">                            </w:t>
      </w:r>
      <w:r w:rsidRPr="00ED76E7">
        <w:rPr>
          <w:sz w:val="24"/>
          <w:szCs w:val="24"/>
        </w:rPr>
        <w:t xml:space="preserve">       </w:t>
      </w:r>
    </w:p>
    <w:p w:rsidR="002941FA" w:rsidRPr="00ED76E7" w:rsidRDefault="002941FA" w:rsidP="002941F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      </w:t>
      </w:r>
      <w:r w:rsidRPr="00ED76E7">
        <w:rPr>
          <w:sz w:val="24"/>
          <w:szCs w:val="24"/>
          <w:lang w:eastAsia="ar-SA"/>
        </w:rPr>
        <w:t xml:space="preserve"> 2</w:t>
      </w:r>
      <w:r w:rsidR="004E105A" w:rsidRPr="004E105A">
        <w:rPr>
          <w:sz w:val="26"/>
          <w:szCs w:val="26"/>
        </w:rPr>
        <w:t xml:space="preserve"> </w:t>
      </w:r>
      <w:r w:rsidR="004E105A" w:rsidRPr="00C21057">
        <w:rPr>
          <w:sz w:val="26"/>
          <w:szCs w:val="26"/>
        </w:rPr>
        <w:t xml:space="preserve">Настоящее постановление вступает в силу </w:t>
      </w:r>
      <w:r w:rsidR="004E105A">
        <w:rPr>
          <w:sz w:val="26"/>
          <w:szCs w:val="26"/>
        </w:rPr>
        <w:t>с момента обнародования в местах, установленных постановлением администрации сельского поселения «Лойм</w:t>
      </w:r>
      <w:r w:rsidR="004E105A" w:rsidRPr="00C21057">
        <w:rPr>
          <w:sz w:val="26"/>
          <w:szCs w:val="26"/>
        </w:rPr>
        <w:t>а».</w:t>
      </w:r>
    </w:p>
    <w:p w:rsidR="002941FA" w:rsidRPr="00ED76E7" w:rsidRDefault="002941FA" w:rsidP="002941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76E7">
        <w:rPr>
          <w:sz w:val="24"/>
          <w:szCs w:val="24"/>
        </w:rPr>
        <w:t>. Контроль за исполнением настоящего постановления оставляю  за  собой.</w:t>
      </w:r>
    </w:p>
    <w:p w:rsidR="002941FA" w:rsidRDefault="002941FA" w:rsidP="002941FA">
      <w:pPr>
        <w:rPr>
          <w:sz w:val="24"/>
          <w:szCs w:val="24"/>
        </w:rPr>
      </w:pPr>
    </w:p>
    <w:p w:rsidR="002941FA" w:rsidRDefault="002941FA" w:rsidP="002941FA">
      <w:pPr>
        <w:rPr>
          <w:sz w:val="24"/>
          <w:szCs w:val="24"/>
        </w:rPr>
      </w:pPr>
    </w:p>
    <w:p w:rsidR="002941FA" w:rsidRDefault="002941FA" w:rsidP="002941FA">
      <w:pPr>
        <w:rPr>
          <w:sz w:val="24"/>
          <w:szCs w:val="24"/>
        </w:rPr>
      </w:pPr>
    </w:p>
    <w:p w:rsidR="002941FA" w:rsidRPr="00ED76E7" w:rsidRDefault="002941FA" w:rsidP="002941FA">
      <w:pPr>
        <w:rPr>
          <w:sz w:val="24"/>
          <w:szCs w:val="24"/>
        </w:rPr>
      </w:pPr>
    </w:p>
    <w:p w:rsidR="002941FA" w:rsidRPr="00ED76E7" w:rsidRDefault="002941FA" w:rsidP="002941FA">
      <w:pPr>
        <w:jc w:val="center"/>
        <w:rPr>
          <w:sz w:val="24"/>
          <w:szCs w:val="24"/>
        </w:rPr>
      </w:pPr>
      <w:r w:rsidRPr="00ED76E7">
        <w:rPr>
          <w:sz w:val="24"/>
          <w:szCs w:val="24"/>
        </w:rPr>
        <w:t>Глава сельского поселения «Лойма»                                           И.Г.Куликова</w:t>
      </w:r>
    </w:p>
    <w:p w:rsidR="008D6777" w:rsidRPr="00435594" w:rsidRDefault="008D6777" w:rsidP="002941FA">
      <w:pPr>
        <w:autoSpaceDE w:val="0"/>
        <w:autoSpaceDN w:val="0"/>
        <w:adjustRightInd w:val="0"/>
        <w:ind w:firstLine="851"/>
        <w:jc w:val="both"/>
      </w:pPr>
    </w:p>
    <w:sectPr w:rsidR="008D6777" w:rsidRPr="00435594" w:rsidSect="0036281A">
      <w:footerReference w:type="even" r:id="rId9"/>
      <w:footerReference w:type="default" r:id="rId10"/>
      <w:pgSz w:w="11906" w:h="16838"/>
      <w:pgMar w:top="284" w:right="748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48" w:rsidRDefault="00727348">
      <w:r>
        <w:separator/>
      </w:r>
    </w:p>
  </w:endnote>
  <w:endnote w:type="continuationSeparator" w:id="0">
    <w:p w:rsidR="00727348" w:rsidRDefault="0072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58" w:rsidRDefault="00161654" w:rsidP="00FD67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68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6758" w:rsidRDefault="00FD6758" w:rsidP="00FD67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58" w:rsidRDefault="00161654" w:rsidP="00FD67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68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641">
      <w:rPr>
        <w:rStyle w:val="a5"/>
        <w:noProof/>
      </w:rPr>
      <w:t>2</w:t>
    </w:r>
    <w:r>
      <w:rPr>
        <w:rStyle w:val="a5"/>
      </w:rPr>
      <w:fldChar w:fldCharType="end"/>
    </w:r>
  </w:p>
  <w:p w:rsidR="00FD6758" w:rsidRDefault="00FD6758" w:rsidP="00FD67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48" w:rsidRDefault="00727348">
      <w:r>
        <w:separator/>
      </w:r>
    </w:p>
  </w:footnote>
  <w:footnote w:type="continuationSeparator" w:id="0">
    <w:p w:rsidR="00727348" w:rsidRDefault="0072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8377623"/>
    <w:multiLevelType w:val="multilevel"/>
    <w:tmpl w:val="823E11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AA330B"/>
    <w:multiLevelType w:val="multilevel"/>
    <w:tmpl w:val="8B2481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FA"/>
    <w:rsid w:val="00010F4C"/>
    <w:rsid w:val="0002471C"/>
    <w:rsid w:val="00031149"/>
    <w:rsid w:val="000D4E93"/>
    <w:rsid w:val="000E7CAD"/>
    <w:rsid w:val="00130542"/>
    <w:rsid w:val="00151FF2"/>
    <w:rsid w:val="00161654"/>
    <w:rsid w:val="00161BFF"/>
    <w:rsid w:val="00163DD8"/>
    <w:rsid w:val="001A03CE"/>
    <w:rsid w:val="001B4FE3"/>
    <w:rsid w:val="001E7E75"/>
    <w:rsid w:val="001F16D4"/>
    <w:rsid w:val="002064D0"/>
    <w:rsid w:val="00223054"/>
    <w:rsid w:val="00231EF3"/>
    <w:rsid w:val="00284E7D"/>
    <w:rsid w:val="002941FA"/>
    <w:rsid w:val="003014D5"/>
    <w:rsid w:val="00310B61"/>
    <w:rsid w:val="0036281A"/>
    <w:rsid w:val="00365121"/>
    <w:rsid w:val="00384A7E"/>
    <w:rsid w:val="00384BF4"/>
    <w:rsid w:val="003A7231"/>
    <w:rsid w:val="003B101F"/>
    <w:rsid w:val="003C65ED"/>
    <w:rsid w:val="003C7AEA"/>
    <w:rsid w:val="00435594"/>
    <w:rsid w:val="00444967"/>
    <w:rsid w:val="0046155D"/>
    <w:rsid w:val="00470DAB"/>
    <w:rsid w:val="004E105A"/>
    <w:rsid w:val="004E4BF5"/>
    <w:rsid w:val="00516208"/>
    <w:rsid w:val="00520449"/>
    <w:rsid w:val="00526B39"/>
    <w:rsid w:val="00536442"/>
    <w:rsid w:val="00552F79"/>
    <w:rsid w:val="0056663C"/>
    <w:rsid w:val="00591A12"/>
    <w:rsid w:val="005C1F03"/>
    <w:rsid w:val="005D69D7"/>
    <w:rsid w:val="006011E5"/>
    <w:rsid w:val="006227C2"/>
    <w:rsid w:val="0065420D"/>
    <w:rsid w:val="0065527E"/>
    <w:rsid w:val="006561B8"/>
    <w:rsid w:val="006D240D"/>
    <w:rsid w:val="00706E45"/>
    <w:rsid w:val="00716EBB"/>
    <w:rsid w:val="00727348"/>
    <w:rsid w:val="00755595"/>
    <w:rsid w:val="00757130"/>
    <w:rsid w:val="007D21FA"/>
    <w:rsid w:val="00813452"/>
    <w:rsid w:val="008468E7"/>
    <w:rsid w:val="00880724"/>
    <w:rsid w:val="00882702"/>
    <w:rsid w:val="008B0A00"/>
    <w:rsid w:val="008B36FE"/>
    <w:rsid w:val="008C1ED0"/>
    <w:rsid w:val="008D6777"/>
    <w:rsid w:val="00945428"/>
    <w:rsid w:val="009556B2"/>
    <w:rsid w:val="009915AC"/>
    <w:rsid w:val="009D6984"/>
    <w:rsid w:val="009E4EE2"/>
    <w:rsid w:val="009F39A9"/>
    <w:rsid w:val="00A32729"/>
    <w:rsid w:val="00A65E5D"/>
    <w:rsid w:val="00AA41F8"/>
    <w:rsid w:val="00AB0B88"/>
    <w:rsid w:val="00B256A2"/>
    <w:rsid w:val="00B630B0"/>
    <w:rsid w:val="00B8366D"/>
    <w:rsid w:val="00B96565"/>
    <w:rsid w:val="00BB00CC"/>
    <w:rsid w:val="00BD090F"/>
    <w:rsid w:val="00BD2668"/>
    <w:rsid w:val="00CF4D9E"/>
    <w:rsid w:val="00D00370"/>
    <w:rsid w:val="00D10AE7"/>
    <w:rsid w:val="00D46247"/>
    <w:rsid w:val="00D61641"/>
    <w:rsid w:val="00DB7B55"/>
    <w:rsid w:val="00E10271"/>
    <w:rsid w:val="00E76CE1"/>
    <w:rsid w:val="00ED1DBB"/>
    <w:rsid w:val="00ED6938"/>
    <w:rsid w:val="00F411D6"/>
    <w:rsid w:val="00F6088D"/>
    <w:rsid w:val="00F65E82"/>
    <w:rsid w:val="00FA3E65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8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D6938"/>
    <w:pPr>
      <w:keepNext/>
      <w:jc w:val="center"/>
      <w:outlineLvl w:val="2"/>
    </w:pPr>
    <w:rPr>
      <w:b/>
      <w:caps/>
      <w:sz w:val="1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D6938"/>
    <w:rPr>
      <w:rFonts w:ascii="Times New Roman" w:eastAsia="Times New Roman" w:hAnsi="Times New Roman" w:cs="Times New Roman"/>
      <w:b/>
      <w:caps/>
      <w:sz w:val="17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ED69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ED69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ED6938"/>
  </w:style>
  <w:style w:type="paragraph" w:customStyle="1" w:styleId="ConsPlusNormal">
    <w:name w:val="ConsPlusNormal"/>
    <w:link w:val="ConsPlusNormal0"/>
    <w:uiPriority w:val="99"/>
    <w:rsid w:val="00ED69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69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ED6938"/>
    <w:pPr>
      <w:spacing w:before="100" w:beforeAutospacing="1" w:after="100" w:afterAutospacing="1" w:line="360" w:lineRule="auto"/>
      <w:jc w:val="both"/>
    </w:pPr>
    <w:rPr>
      <w:rFonts w:eastAsia="SimSun"/>
      <w:sz w:val="16"/>
      <w:lang w:val="x-none" w:eastAsia="x-non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ED6938"/>
    <w:rPr>
      <w:rFonts w:ascii="Times New Roman" w:eastAsia="SimSun" w:hAnsi="Times New Roman" w:cs="Times New Roman"/>
      <w:sz w:val="16"/>
      <w:szCs w:val="20"/>
      <w:lang w:val="x-none" w:eastAsia="x-none"/>
    </w:rPr>
  </w:style>
  <w:style w:type="character" w:styleId="a8">
    <w:name w:val="Hyperlink"/>
    <w:uiPriority w:val="99"/>
    <w:semiHidden/>
    <w:unhideWhenUsed/>
    <w:rsid w:val="00ED6938"/>
    <w:rPr>
      <w:rFonts w:ascii="Times New Roman" w:hAnsi="Times New Roman"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D69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D6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D69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161BF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435594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8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D6938"/>
    <w:pPr>
      <w:keepNext/>
      <w:jc w:val="center"/>
      <w:outlineLvl w:val="2"/>
    </w:pPr>
    <w:rPr>
      <w:b/>
      <w:caps/>
      <w:sz w:val="1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D6938"/>
    <w:rPr>
      <w:rFonts w:ascii="Times New Roman" w:eastAsia="Times New Roman" w:hAnsi="Times New Roman" w:cs="Times New Roman"/>
      <w:b/>
      <w:caps/>
      <w:sz w:val="17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ED69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ED69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ED6938"/>
  </w:style>
  <w:style w:type="paragraph" w:customStyle="1" w:styleId="ConsPlusNormal">
    <w:name w:val="ConsPlusNormal"/>
    <w:link w:val="ConsPlusNormal0"/>
    <w:uiPriority w:val="99"/>
    <w:rsid w:val="00ED69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69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ED6938"/>
    <w:pPr>
      <w:spacing w:before="100" w:beforeAutospacing="1" w:after="100" w:afterAutospacing="1" w:line="360" w:lineRule="auto"/>
      <w:jc w:val="both"/>
    </w:pPr>
    <w:rPr>
      <w:rFonts w:eastAsia="SimSun"/>
      <w:sz w:val="16"/>
      <w:lang w:val="x-none" w:eastAsia="x-non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ED6938"/>
    <w:rPr>
      <w:rFonts w:ascii="Times New Roman" w:eastAsia="SimSun" w:hAnsi="Times New Roman" w:cs="Times New Roman"/>
      <w:sz w:val="16"/>
      <w:szCs w:val="20"/>
      <w:lang w:val="x-none" w:eastAsia="x-none"/>
    </w:rPr>
  </w:style>
  <w:style w:type="character" w:styleId="a8">
    <w:name w:val="Hyperlink"/>
    <w:uiPriority w:val="99"/>
    <w:semiHidden/>
    <w:unhideWhenUsed/>
    <w:rsid w:val="00ED6938"/>
    <w:rPr>
      <w:rFonts w:ascii="Times New Roman" w:hAnsi="Times New Roman"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D69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D6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D69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161BF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435594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106-2</cp:lastModifiedBy>
  <cp:revision>2</cp:revision>
  <cp:lastPrinted>2021-06-29T05:30:00Z</cp:lastPrinted>
  <dcterms:created xsi:type="dcterms:W3CDTF">2021-07-01T14:13:00Z</dcterms:created>
  <dcterms:modified xsi:type="dcterms:W3CDTF">2021-07-01T14:13:00Z</dcterms:modified>
</cp:coreProperties>
</file>