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81"/>
        <w:gridCol w:w="2110"/>
        <w:gridCol w:w="3781"/>
      </w:tblGrid>
      <w:tr w:rsidR="00B4273F" w:rsidRPr="00B4273F" w:rsidTr="00B4273F">
        <w:trPr>
          <w:trHeight w:val="1528"/>
        </w:trPr>
        <w:tc>
          <w:tcPr>
            <w:tcW w:w="3781" w:type="dxa"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B4273F" w:rsidRPr="00B4273F" w:rsidRDefault="007B4E31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«ЛОЙМА</w:t>
            </w:r>
            <w:r w:rsidR="00B4273F"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» СИКТ ОВМОДЧОМИНСА  АДМИНИСТРАЦИЯ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 </w:t>
            </w:r>
          </w:p>
        </w:tc>
        <w:tc>
          <w:tcPr>
            <w:tcW w:w="2110" w:type="dxa"/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51C1B7F" wp14:editId="6257BFBC">
                  <wp:extent cx="550545" cy="652145"/>
                  <wp:effectExtent l="0" t="0" r="1905" b="0"/>
                  <wp:docPr id="1" name="Рисунок 1" descr="C:\Users\73B5~1\AppData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АДМИНИСТРА</w:t>
            </w:r>
            <w:r w:rsidR="007B4E31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ЦИЯ </w:t>
            </w:r>
            <w:r w:rsidR="007B4E31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br/>
              <w:t>СЕЛЬСКОГО ПОСЕЛЕНИЯ «лойма</w:t>
            </w: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>»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8"/>
                <w:szCs w:val="20"/>
                <w:lang w:eastAsia="ru-RU"/>
              </w:rPr>
            </w:pP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B4273F" w:rsidRPr="007B4E31" w:rsidRDefault="00B4273F" w:rsidP="00B4273F">
      <w:pPr>
        <w:tabs>
          <w:tab w:val="center" w:pos="4768"/>
          <w:tab w:val="left" w:pos="8025"/>
        </w:tabs>
        <w:spacing w:before="240" w:after="0" w:line="240" w:lineRule="auto"/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ab/>
        <w:t>Постановление</w:t>
      </w:r>
      <w:r w:rsidRPr="00B4273F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ab/>
      </w:r>
      <w:r w:rsidRPr="007B4E31">
        <w:rPr>
          <w:rFonts w:ascii="Times New Roman" w:eastAsia="Times New Roman" w:hAnsi="Times New Roman" w:cs="Times New Roman"/>
          <w:b/>
          <w:i/>
          <w:caps/>
          <w:spacing w:val="20"/>
          <w:sz w:val="24"/>
          <w:szCs w:val="20"/>
          <w:lang w:eastAsia="ru-RU"/>
        </w:rPr>
        <w:t>ПРОЕКТ</w:t>
      </w:r>
    </w:p>
    <w:p w:rsidR="00B4273F" w:rsidRPr="00B4273F" w:rsidRDefault="00B4273F" w:rsidP="00B4273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ШУ</w:t>
      </w:r>
      <w:r w:rsidR="007B4E3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о</w:t>
      </w:r>
      <w:r w:rsidRPr="00B4273F">
        <w:rPr>
          <w:rFonts w:ascii="Times New Roman" w:eastAsia="Times New Roman" w:hAnsi="Times New Roman" w:cs="Times New Roman"/>
          <w:b/>
          <w:caps/>
          <w:spacing w:val="20"/>
          <w:sz w:val="24"/>
          <w:szCs w:val="20"/>
          <w:lang w:eastAsia="ru-RU"/>
        </w:rPr>
        <w:t>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B4273F" w:rsidRPr="00B4273F" w:rsidTr="00B4273F">
        <w:trPr>
          <w:trHeight w:val="163"/>
        </w:trPr>
        <w:tc>
          <w:tcPr>
            <w:tcW w:w="390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59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75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 xml:space="preserve">   декабря</w:t>
            </w:r>
          </w:p>
        </w:tc>
        <w:tc>
          <w:tcPr>
            <w:tcW w:w="559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79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proofErr w:type="gramStart"/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64" w:type="dxa"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6" w:type="dxa"/>
            <w:hideMark/>
          </w:tcPr>
          <w:p w:rsidR="00B4273F" w:rsidRPr="00B4273F" w:rsidRDefault="00B4273F" w:rsidP="00B4273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4273F" w:rsidRPr="00B4273F" w:rsidTr="00B4273F">
        <w:trPr>
          <w:trHeight w:val="23"/>
        </w:trPr>
        <w:tc>
          <w:tcPr>
            <w:tcW w:w="390" w:type="dxa"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hideMark/>
          </w:tcPr>
          <w:p w:rsidR="00B4273F" w:rsidRPr="00B4273F" w:rsidRDefault="00B4273F" w:rsidP="00B4273F">
            <w:pPr>
              <w:spacing w:after="0" w:line="80" w:lineRule="exact"/>
              <w:jc w:val="righ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4273F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</w:t>
            </w:r>
          </w:p>
        </w:tc>
        <w:tc>
          <w:tcPr>
            <w:tcW w:w="1675" w:type="dxa"/>
            <w:hideMark/>
          </w:tcPr>
          <w:p w:rsidR="00B4273F" w:rsidRPr="00B4273F" w:rsidRDefault="00B4273F" w:rsidP="00B4273F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4273F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559" w:type="dxa"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hideMark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4273F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</w:t>
            </w:r>
          </w:p>
        </w:tc>
        <w:tc>
          <w:tcPr>
            <w:tcW w:w="279" w:type="dxa"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:rsidR="00B4273F" w:rsidRPr="00B4273F" w:rsidRDefault="00B4273F" w:rsidP="00B4273F">
            <w:pPr>
              <w:spacing w:after="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hideMark/>
          </w:tcPr>
          <w:p w:rsidR="00B4273F" w:rsidRPr="00B4273F" w:rsidRDefault="00B4273F" w:rsidP="00B4273F">
            <w:pPr>
              <w:spacing w:after="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  <w:r w:rsidRPr="00B4273F"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  <w:t>………………………</w:t>
            </w:r>
          </w:p>
        </w:tc>
      </w:tr>
      <w:tr w:rsidR="00B4273F" w:rsidRPr="00B4273F" w:rsidTr="00B4273F">
        <w:trPr>
          <w:trHeight w:val="350"/>
        </w:trPr>
        <w:tc>
          <w:tcPr>
            <w:tcW w:w="3740" w:type="dxa"/>
            <w:gridSpan w:val="6"/>
            <w:hideMark/>
          </w:tcPr>
          <w:p w:rsidR="00B4273F" w:rsidRPr="00B4273F" w:rsidRDefault="007B4E31" w:rsidP="00B4273F">
            <w:pPr>
              <w:spacing w:before="120" w:after="4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Лойма</w:t>
            </w:r>
            <w:proofErr w:type="spellEnd"/>
            <w:r w:rsidR="00B4273F" w:rsidRPr="00B427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4273F" w:rsidRPr="00B427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Прилузский</w:t>
            </w:r>
            <w:proofErr w:type="spellEnd"/>
            <w:r w:rsidR="00B4273F" w:rsidRPr="00B427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Республики Коми</w:t>
            </w:r>
          </w:p>
        </w:tc>
        <w:tc>
          <w:tcPr>
            <w:tcW w:w="4464" w:type="dxa"/>
            <w:hideMark/>
          </w:tcPr>
          <w:p w:rsidR="00B4273F" w:rsidRPr="00B4273F" w:rsidRDefault="00B4273F" w:rsidP="00B4273F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4273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9" w:type="dxa"/>
          </w:tcPr>
          <w:p w:rsidR="00B4273F" w:rsidRPr="00B4273F" w:rsidRDefault="00B4273F" w:rsidP="00B4273F">
            <w:pPr>
              <w:spacing w:after="480" w:line="8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</w:tcPr>
          <w:p w:rsidR="00B4273F" w:rsidRPr="00B4273F" w:rsidRDefault="00B4273F" w:rsidP="00B4273F">
            <w:pPr>
              <w:spacing w:after="480" w:line="80" w:lineRule="exact"/>
              <w:rPr>
                <w:rFonts w:ascii="Arial" w:eastAsia="Times New Roman" w:hAnsi="Arial" w:cs="Times New Roman"/>
                <w:sz w:val="10"/>
                <w:szCs w:val="20"/>
                <w:lang w:eastAsia="ru-RU"/>
              </w:rPr>
            </w:pPr>
          </w:p>
        </w:tc>
      </w:tr>
    </w:tbl>
    <w:p w:rsidR="00B4273F" w:rsidRPr="00B4273F" w:rsidRDefault="00B4273F" w:rsidP="00B4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организации доступа к информации о деятельности 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</w:t>
      </w:r>
      <w:r w:rsidR="007B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09  февраля 2009 года № 8-ФЗ «Об обеспечении доступа к информации о деятельности государственных органов и органов местного самоуправления»,  Законом Российской Федерации от 27 декабря 1991 года № 2124-1 «О средствах массовой информации» администрац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сельского поселения 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273F" w:rsidRPr="00B4273F" w:rsidRDefault="00B4273F" w:rsidP="00B42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порядок об обеспечении доступа к информации о деятельности администр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1 к настоящему постановлению.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2.Утвердить перечень информации о деятельности администр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подлежащей размещению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 – телекоммуникационной сети «Интернет» согласно приложению 2 к настоящему  постановлению.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Г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доступ граждан и организаций к информации о деятельности администр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 исключением сведений, отнесенных к информации ограниченного доступа, путем формирования информационных материалов в соответствии с перечнем информации о деятельности администр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подлежащей размещению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 – телекоммуникационной  сети «Интернет»;</w:t>
      </w:r>
      <w:proofErr w:type="gramEnd"/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указанные информационные материалы предоставить в сектор информационных технологий  управления безопасности и жизнеобеспечения населения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со сроками обновления информации для размещения в информационно – телекоммуникационной  сети «Интернет»;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обеспечить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заседаниях.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4.Установить, что ответственность за достоверность и полноту сведений, своевременность их обновления в информационно – телекоммуникационной  сети «Интернет» несет  гл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5.Информацию по вопросам деятельности администр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 право доводить до сведения средств массовой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должностные лица:</w:t>
      </w:r>
    </w:p>
    <w:p w:rsidR="00B4273F" w:rsidRPr="00B4273F" w:rsidRDefault="00B4273F" w:rsidP="00B4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-   г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273F" w:rsidRPr="00B4273F" w:rsidRDefault="00B4273F" w:rsidP="00B42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заместитель руководителя администрации сельского поселения  в пределах своей компетенции и  по согласованию с гл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авой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Должностные лица  несут персональную ответственность за соблюдение положений Закона Российской Федерации от 27 декабря 1991 года № 2124-1 «О средствах массовой информации».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6.Признать утратившим сил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постановление администрации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23 августа</w:t>
      </w: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B427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17/2</w:t>
      </w: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доступа к информации о деятельности органа местного самоуправления муниципального образов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сельского поселения «</w:t>
      </w:r>
      <w:proofErr w:type="spellStart"/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7.Настоящее постановление вступает в силу со дня обнародования в места</w:t>
      </w:r>
      <w:r w:rsidR="007B4E31">
        <w:rPr>
          <w:rFonts w:ascii="Times New Roman" w:eastAsia="Times New Roman" w:hAnsi="Times New Roman" w:cs="Times New Roman"/>
          <w:sz w:val="24"/>
          <w:szCs w:val="24"/>
          <w:lang w:eastAsia="ru-RU"/>
        </w:rPr>
        <w:t>х, установленных постановлением  главы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8.Контроль исполнения настоящего постановления  оставляю за собой.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9A3A46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В.А.Машуков</w:t>
      </w:r>
      <w:proofErr w:type="spellEnd"/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A46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4273F" w:rsidRPr="00B4273F" w:rsidRDefault="009A3A46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="00B4273F"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декабря 2013 №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273F" w:rsidRPr="00B4273F" w:rsidRDefault="00B4273F" w:rsidP="00B4273F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4273F" w:rsidRPr="00B4273F" w:rsidRDefault="00B4273F" w:rsidP="00B4273F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обеспечении доступа к информации о деятельности </w:t>
      </w:r>
    </w:p>
    <w:p w:rsidR="00B4273F" w:rsidRPr="00B4273F" w:rsidRDefault="00B4273F" w:rsidP="00B4273F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</w:t>
      </w:r>
      <w:r w:rsidR="009A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 принят в соответствии с Федеральным </w:t>
      </w:r>
      <w:hyperlink r:id="rId7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законом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и определяет организацию доступа пользователей информацией к информации о деятельности администрации  сельск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1.2.Доступ к информации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обеспечивается следующими способами: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обнародование (опубликование)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информации о своей деятельности в средствах массовой информации;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администрац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информации о своей деятельности в информационно – телекоммуникационной сети «Интернет»;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информации о своей деятельности в помещениях, занимаемых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в иных отведенных для этих целей местах;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ознакомление пользователей информацией с информацией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помещениях, занимаемых 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через библиотечные и архивные фонды;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предоставление пользователям по их запросу информации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7) другими способами, предусмотренными законами и (или) иными нормативными правовыми актами, муниципальными правовыми актами.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Формы предоставления информации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Информация об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предоставляться в устной форме и в виде документированной информации, в том числе в  виде электронного документа.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предоставления информации в запрашиваемой форме информация предоставляется в том виде, в каком она имеется 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Информация в устной форме предоставляется пользователям информацией во время приема, а также по телефонам должностных лиц, уполномоченных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ее предоставление.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 письменному запросу пользователя информацией, информация </w:t>
      </w: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 в виде письменного ответа на запрос или публикуется в средствах массовой информации.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виде электронного документа информация размещается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 – телекоммуникационной  сети «Интернет» либо передается по электронной почте.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Обнародование (опубликование) информации в средствах массовой информации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3.1.Обнародование (опубликование) информации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средствах массовой информации осуществляется в соответствии со </w:t>
      </w:r>
      <w:hyperlink r:id="rId8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статьей 12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Официальное обнародование (опубликование) муниципальных правовых актов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в соответствии с Федеральным </w:t>
      </w:r>
      <w:hyperlink r:id="rId9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законом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Уставом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Размещение информации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телекоммуникационной сети «Интернет»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4.1.Порядок размещения информации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 информационно – телекоммуникационной сети «Интернет», управление и администрирование, перечень информации, а также ответственность за достоверность информации, публикуемой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 информационно – телекоммуникационной сети «Интернет» определены   в приложение 3 к настоящему постановлению.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Размещение информации в помещениях,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 администрацией муниципаль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иных отведенных для этих целей местах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ознакомления с текущей информацией 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здании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иных отведенных для этих целей местах размещаются информационные стенды.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Информация, размещаемая в соответствии с </w:t>
      </w:r>
      <w:hyperlink r:id="rId11" w:anchor="Par0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пунктом 5.1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содержит: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работы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 и порядок получения информации от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сведения, необходимые для оперативного информирования пользователей информацией.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6.Ознакомление пользователей информацией с информацией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помещениях,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занимаемых</w:t>
      </w:r>
      <w:proofErr w:type="gram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через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и архивные фонды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Пользователю информацией на основании его обращения предоставляется возможность ознакомления с информацией в помещениях, занимаемым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6.2.Пользователь информацией может ознакомиться с информацией о деятельности  администрации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поселковые библиотеки муниципального учреждения культуры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Прилузская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централизованная библиотечная система».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Архивные фонды, хранящиеся в секторе муниципального архива организационно-правового управления администрации (Республика Коми, 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Объячево, ул. Мира, д. 76, пристройка, 3 этаж, кабинет 318), содержат информацию об администр</w:t>
      </w:r>
      <w:r w:rsidR="00DE65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«Лойма</w:t>
      </w:r>
      <w:bookmarkStart w:id="1" w:name="_GoBack"/>
      <w:bookmarkEnd w:id="1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объеме, установленном законодательством об архивном деле.</w:t>
      </w:r>
      <w:proofErr w:type="gramEnd"/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Присутствие граждан (физических лиц),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представителей организаций (юридических лиц), общественных объединений,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 и органов местного самоуправления, на заседаниях коллегиальных органов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7.1.Администрация 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соответствии с Регламентом работы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Предоставление информации пользователям информацией по их запросу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Пользователь информацией имеет право обращаться в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запросом как непосредственно, так и через своего представителя, полномочия которого оформляются в порядке, установленном законодательством.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запросов пользователей информацией и предоставление информации о деятельности  администра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запросу осуществляется в порядке и в сроки, установленные Федеральным </w:t>
      </w:r>
      <w:hyperlink r:id="rId12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законом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года № 59-ФЗ «О порядке рассмотрения обращений граждан Российской Федерации», а также Федеральным </w:t>
      </w:r>
      <w:hyperlink r:id="rId13" w:history="1">
        <w:r w:rsidRPr="00B4273F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законом</w:t>
        </w:r>
      </w:hyperlink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деятельности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8.4.При запросе информации о деятельности администрации сельского поселен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опубликованной в средствах массовой информации либо размещенной в информационно – телекоммуникационной сети "Интернет", в ответе на запрос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</w:t>
      </w: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размещена запрашиваемая информация.</w:t>
      </w:r>
      <w:proofErr w:type="gramEnd"/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доступа к информации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</w:t>
      </w:r>
      <w:proofErr w:type="gram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размещением информации, сроками ее обновления на официальном сайте администрации муниципального района «</w:t>
      </w:r>
      <w:proofErr w:type="spellStart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заместитель руководителя администр</w:t>
      </w:r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декабря 2013 № 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о деятельности администр</w:t>
      </w:r>
      <w:r w:rsidR="009A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сельского поселения «</w:t>
      </w:r>
      <w:proofErr w:type="spellStart"/>
      <w:r w:rsidR="009A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Лойма</w:t>
      </w:r>
      <w:proofErr w:type="spellEnd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подлежащей размещению на официальном сайте администрации </w:t>
      </w:r>
      <w:proofErr w:type="gramStart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«</w:t>
      </w:r>
      <w:proofErr w:type="spellStart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Прилузский</w:t>
      </w:r>
      <w:proofErr w:type="spellEnd"/>
      <w:r w:rsidRPr="00B4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информационно – телекоммуникационной сети «Интернет»</w:t>
      </w: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233"/>
        <w:gridCol w:w="2295"/>
      </w:tblGrid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размещения информации, сроки ее обновления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за предоставление информации</w:t>
            </w:r>
          </w:p>
        </w:tc>
      </w:tr>
      <w:tr w:rsidR="00B4273F" w:rsidRPr="00B4273F" w:rsidTr="00B4273F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1.Общая информация об администра</w:t>
            </w:r>
            <w:r w:rsidR="009A3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  сельского поселения «</w:t>
            </w:r>
            <w:proofErr w:type="spellStart"/>
            <w:r w:rsidR="009A3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структура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почтовый адрес, адрес электронной почты, номера телефонов справочных служб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полномочиях администрации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информационных систем, банков данных, реестров, регистров, находящихся в ведении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2.Информация о нормотворческой деятельности администр</w:t>
            </w:r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в том числе: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правовые акты,  изданные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</w:t>
            </w: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5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вступления в силу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Тексты проектов муниципальных правовых актов муниципального образо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рабочих дня до дня вступления в силу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принятия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формы обращений, заявлений и иных  документов, принимаемых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 рассмотрению в соответствии с законами и иными муниципальными 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участии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 проводимых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том числе сведения об официальных визитах и о рабочих поездках руководителей и официальных делегаций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Анонсы официального визита (рабочей поездки, официального мероприятия) – в течение одного рабочего дня перед началом указанных мероприятий. Итоги официального визита (рабочей поездки, официального мероприятия) – в течение 5 рабочих дней после окончания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</w:t>
            </w: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способах защиты населения от них, а также иная информация, подлежащая доведению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до сведения граждан и организаций в соответствии с федеральными  законами, законами Республики Коми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 результатах проверок, проведенных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о результатах проверок, проведенных в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со дня подписания актов проверок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официальных выступлений и заявлений г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дней со дня официального </w:t>
            </w:r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или заявления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7.Статистическая информация о деятельности администр</w:t>
            </w:r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в том числе: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выделяемых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8.Информация о кадровом обеспечении администр</w:t>
            </w:r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в том числе: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образования вакансии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конкурса – не позднее чем за 20 дней до дня проведения конкурса, результаты конкурса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 со </w:t>
            </w: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 его завершения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Номера телефонов, по которым можно получить информацию по вопросу замещения вакантных должностей администра</w:t>
            </w:r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9.Информация о работе администр</w:t>
            </w:r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 сельского поселения «</w:t>
            </w:r>
            <w:proofErr w:type="spellStart"/>
            <w:r w:rsidR="00DE6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Лойма</w:t>
            </w:r>
            <w:proofErr w:type="spellEnd"/>
            <w:r w:rsidRPr="00B4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время приема граждан (физических лиц), в том числе 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актуальном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B4273F" w:rsidRPr="00B4273F" w:rsidTr="00B427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Обзоры обращений  граждан (физических лиц), в том числе 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B4273F" w:rsidRPr="00B4273F" w:rsidRDefault="00B4273F" w:rsidP="00B4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273F" w:rsidRPr="00B4273F" w:rsidRDefault="00B4273F" w:rsidP="00B42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273F" w:rsidRPr="00B4273F" w:rsidRDefault="00B4273F" w:rsidP="00B4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450" w:rsidRDefault="00880450"/>
    <w:sectPr w:rsidR="0088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88"/>
    <w:rsid w:val="007B4E31"/>
    <w:rsid w:val="00880450"/>
    <w:rsid w:val="009A3A46"/>
    <w:rsid w:val="00B4273F"/>
    <w:rsid w:val="00DE652C"/>
    <w:rsid w:val="00D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F135CC0B4D54169046CF7462A9BB8753524A73B498238F33084CCD7513E02FFE1DB45E9C66D70r3u8I" TargetMode="External"/><Relationship Id="rId13" Type="http://schemas.openxmlformats.org/officeDocument/2006/relationships/hyperlink" Target="consultantplus://offline/ref=0F578A874A9BE30DB9B511FB0D2783EEC3DA9BBEA2CA1424002CABB41678T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578A874A9BE30DB9B511FB0D2783EEC3DA9BBEA2CA1424002CABB4168151F5613192EF81CBAF9573T9J" TargetMode="External"/><Relationship Id="rId12" Type="http://schemas.openxmlformats.org/officeDocument/2006/relationships/hyperlink" Target="consultantplus://offline/ref=0F578A874A9BE30DB9B511FB0D2783EEC3DA94B9A7CE1424002CABB41678T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73B5~1\AppData\WINDOWS\GERB_KOM.BMP" TargetMode="External"/><Relationship Id="rId11" Type="http://schemas.openxmlformats.org/officeDocument/2006/relationships/hyperlink" Target="file:///C:\Users\73B5~1\AppData\Local\Temp\Rar$DIa0.915\&#1055;&#1088;&#1086;&#1077;&#1082;&#1090;%20%20&#1087;&#1086;&#1089;&#1090;%20&#1054;&#1073;%20&#1086;&#1088;&#1075;&#1072;&#1085;&#1080;&#1079;&#1072;&#1094;&#1080;&#1080;%20&#1076;&#1086;&#1089;&#1090;&#1091;&#1087;&#1072;%20&#1082;%20&#1080;&#1085;&#1092;&#1086;&#1088;&#1084;&#1072;&#1094;&#1080;&#1080;%20&#1086;%20&#1076;&#1077;&#1103;&#1090;%20&#1072;&#1076;&#1084;%20&#1057;&#1055;%20&#1042;&#1091;&#1093;&#1090;&#1099;&#1084;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CF135CC0B4D541690472FA5046C5BC723A7DA838418E68AF6FDF9180583455rB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CF135CC0B4D54169046CF7462A9BB8753427AD3C4A8238F33084CCD7r5u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2013-12-20T12:02:00Z</dcterms:created>
  <dcterms:modified xsi:type="dcterms:W3CDTF">2013-12-20T12:02:00Z</dcterms:modified>
</cp:coreProperties>
</file>