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E6" w:rsidRPr="00E128E6" w:rsidRDefault="0042428A" w:rsidP="00E128E6">
      <w:pPr>
        <w:jc w:val="right"/>
        <w:rPr>
          <w:sz w:val="18"/>
          <w:szCs w:val="18"/>
        </w:rPr>
      </w:pPr>
      <w:r>
        <w:t xml:space="preserve">                                         </w:t>
      </w:r>
      <w:r w:rsidR="00E128E6" w:rsidRPr="00E128E6">
        <w:rPr>
          <w:sz w:val="18"/>
          <w:szCs w:val="18"/>
        </w:rPr>
        <w:t xml:space="preserve">                                                                                  </w:t>
      </w:r>
      <w:r w:rsidR="00DE6BC5">
        <w:rPr>
          <w:sz w:val="18"/>
          <w:szCs w:val="18"/>
        </w:rPr>
        <w:t xml:space="preserve">                 Приложение № 4</w:t>
      </w:r>
    </w:p>
    <w:p w:rsidR="00E66A19" w:rsidRDefault="00E66A19" w:rsidP="00E128E6">
      <w:pPr>
        <w:tabs>
          <w:tab w:val="left" w:pos="1650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к Решению Совета сельского поселения</w:t>
      </w:r>
      <w:r w:rsidR="00E128E6" w:rsidRPr="00E128E6">
        <w:rPr>
          <w:sz w:val="18"/>
          <w:szCs w:val="18"/>
        </w:rPr>
        <w:t xml:space="preserve"> «</w:t>
      </w:r>
      <w:proofErr w:type="spellStart"/>
      <w:r w:rsidR="00E128E6" w:rsidRPr="00E128E6">
        <w:rPr>
          <w:sz w:val="18"/>
          <w:szCs w:val="18"/>
        </w:rPr>
        <w:t>Лойма</w:t>
      </w:r>
      <w:proofErr w:type="spellEnd"/>
      <w:r w:rsidR="00E128E6" w:rsidRPr="00E128E6">
        <w:rPr>
          <w:sz w:val="18"/>
          <w:szCs w:val="18"/>
        </w:rPr>
        <w:t>»</w:t>
      </w:r>
    </w:p>
    <w:p w:rsidR="00E128E6" w:rsidRPr="00E128E6" w:rsidRDefault="00E128E6" w:rsidP="00E66A19">
      <w:pPr>
        <w:tabs>
          <w:tab w:val="left" w:pos="1650"/>
          <w:tab w:val="right" w:pos="9355"/>
        </w:tabs>
        <w:jc w:val="right"/>
        <w:rPr>
          <w:sz w:val="18"/>
          <w:szCs w:val="18"/>
        </w:rPr>
      </w:pPr>
      <w:bookmarkStart w:id="0" w:name="_GoBack"/>
      <w:bookmarkEnd w:id="0"/>
      <w:r w:rsidRPr="00E128E6"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 w:rsidR="001A2F9D">
        <w:rPr>
          <w:sz w:val="18"/>
          <w:szCs w:val="18"/>
        </w:rPr>
        <w:t xml:space="preserve"> </w:t>
      </w:r>
      <w:r w:rsidR="0014776A">
        <w:rPr>
          <w:sz w:val="18"/>
          <w:szCs w:val="18"/>
        </w:rPr>
        <w:t>26 ноя</w:t>
      </w:r>
      <w:r w:rsidRPr="00E128E6">
        <w:rPr>
          <w:sz w:val="18"/>
          <w:szCs w:val="18"/>
        </w:rPr>
        <w:t>бря  202</w:t>
      </w:r>
      <w:r w:rsidR="001A2F9D">
        <w:rPr>
          <w:sz w:val="18"/>
          <w:szCs w:val="18"/>
        </w:rPr>
        <w:t>1</w:t>
      </w:r>
      <w:r w:rsidRPr="00E128E6">
        <w:rPr>
          <w:sz w:val="18"/>
          <w:szCs w:val="18"/>
        </w:rPr>
        <w:t xml:space="preserve">  года № </w:t>
      </w:r>
      <w:r w:rsidR="001A2F9D">
        <w:rPr>
          <w:sz w:val="18"/>
          <w:szCs w:val="18"/>
        </w:rPr>
        <w:t>5</w:t>
      </w:r>
      <w:r w:rsidRPr="00E128E6">
        <w:rPr>
          <w:sz w:val="18"/>
          <w:szCs w:val="18"/>
        </w:rPr>
        <w:t>-</w:t>
      </w:r>
      <w:r w:rsidR="0014776A">
        <w:rPr>
          <w:sz w:val="18"/>
          <w:szCs w:val="18"/>
        </w:rPr>
        <w:t>2/8</w:t>
      </w:r>
    </w:p>
    <w:p w:rsidR="00E128E6" w:rsidRPr="00E128E6" w:rsidRDefault="00E128E6" w:rsidP="00E128E6">
      <w:pPr>
        <w:tabs>
          <w:tab w:val="left" w:pos="5880"/>
        </w:tabs>
        <w:jc w:val="right"/>
        <w:rPr>
          <w:sz w:val="18"/>
          <w:szCs w:val="18"/>
        </w:rPr>
      </w:pPr>
      <w:r w:rsidRPr="00E128E6">
        <w:rPr>
          <w:sz w:val="18"/>
          <w:szCs w:val="18"/>
        </w:rPr>
        <w:t>«О</w:t>
      </w:r>
      <w:r w:rsidR="00E66A19">
        <w:rPr>
          <w:sz w:val="18"/>
          <w:szCs w:val="18"/>
        </w:rPr>
        <w:t xml:space="preserve"> проекте  бюджета</w:t>
      </w:r>
      <w:r w:rsidRPr="00E128E6">
        <w:rPr>
          <w:sz w:val="18"/>
          <w:szCs w:val="18"/>
        </w:rPr>
        <w:t xml:space="preserve"> муниципального образования сельского поселения «</w:t>
      </w:r>
      <w:proofErr w:type="spellStart"/>
      <w:r w:rsidRPr="00E128E6">
        <w:rPr>
          <w:sz w:val="18"/>
          <w:szCs w:val="18"/>
        </w:rPr>
        <w:t>Лойма</w:t>
      </w:r>
      <w:proofErr w:type="spellEnd"/>
      <w:r w:rsidRPr="00E128E6">
        <w:rPr>
          <w:sz w:val="18"/>
          <w:szCs w:val="18"/>
        </w:rPr>
        <w:t>» на 202</w:t>
      </w:r>
      <w:r w:rsidR="001A2F9D">
        <w:rPr>
          <w:sz w:val="18"/>
          <w:szCs w:val="18"/>
        </w:rPr>
        <w:t>2</w:t>
      </w:r>
      <w:r w:rsidRPr="00E128E6">
        <w:rPr>
          <w:sz w:val="18"/>
          <w:szCs w:val="18"/>
        </w:rPr>
        <w:t xml:space="preserve"> г.</w:t>
      </w:r>
    </w:p>
    <w:p w:rsidR="00E128E6" w:rsidRPr="00E128E6" w:rsidRDefault="00E66A19" w:rsidP="00E128E6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и</w:t>
      </w:r>
      <w:r w:rsidR="00E128E6" w:rsidRPr="00E128E6">
        <w:rPr>
          <w:sz w:val="18"/>
          <w:szCs w:val="18"/>
        </w:rPr>
        <w:t xml:space="preserve"> плановый период 202</w:t>
      </w:r>
      <w:r w:rsidR="001A2F9D">
        <w:rPr>
          <w:sz w:val="18"/>
          <w:szCs w:val="18"/>
        </w:rPr>
        <w:t>3</w:t>
      </w:r>
      <w:r w:rsidR="00E128E6" w:rsidRPr="00E128E6">
        <w:rPr>
          <w:sz w:val="18"/>
          <w:szCs w:val="18"/>
        </w:rPr>
        <w:t>-202</w:t>
      </w:r>
      <w:r w:rsidR="001A2F9D">
        <w:rPr>
          <w:sz w:val="18"/>
          <w:szCs w:val="18"/>
        </w:rPr>
        <w:t>4</w:t>
      </w:r>
      <w:r w:rsidR="00E128E6" w:rsidRPr="00E128E6">
        <w:rPr>
          <w:sz w:val="18"/>
          <w:szCs w:val="18"/>
        </w:rPr>
        <w:t xml:space="preserve">гг. </w:t>
      </w:r>
    </w:p>
    <w:p w:rsidR="0042428A" w:rsidRDefault="0042428A" w:rsidP="00E128E6">
      <w:r>
        <w:t xml:space="preserve">    </w:t>
      </w:r>
    </w:p>
    <w:p w:rsidR="009167E5" w:rsidRDefault="009167E5" w:rsidP="00E128E6"/>
    <w:p w:rsidR="0042428A" w:rsidRDefault="0042428A" w:rsidP="0042428A">
      <w:pPr>
        <w:jc w:val="center"/>
        <w:outlineLvl w:val="0"/>
        <w:rPr>
          <w:b/>
        </w:rPr>
      </w:pPr>
      <w:r>
        <w:rPr>
          <w:b/>
        </w:rPr>
        <w:t xml:space="preserve">Перечень </w:t>
      </w:r>
    </w:p>
    <w:p w:rsidR="0042428A" w:rsidRDefault="0042428A" w:rsidP="0042428A">
      <w:pPr>
        <w:jc w:val="center"/>
        <w:rPr>
          <w:b/>
          <w:sz w:val="20"/>
          <w:szCs w:val="20"/>
        </w:rPr>
      </w:pPr>
      <w:r>
        <w:rPr>
          <w:b/>
        </w:rPr>
        <w:t>администраторов поступлений доходов бюджета сельского поселения «</w:t>
      </w:r>
      <w:proofErr w:type="spellStart"/>
      <w:r>
        <w:rPr>
          <w:b/>
        </w:rPr>
        <w:t>Лойма</w:t>
      </w:r>
      <w:proofErr w:type="spellEnd"/>
      <w:r>
        <w:rPr>
          <w:b/>
        </w:rPr>
        <w:t>» -</w:t>
      </w:r>
    </w:p>
    <w:p w:rsidR="0042428A" w:rsidRDefault="0042428A" w:rsidP="0042428A">
      <w:pPr>
        <w:jc w:val="center"/>
        <w:rPr>
          <w:b/>
        </w:rPr>
      </w:pPr>
      <w:r>
        <w:rPr>
          <w:b/>
        </w:rPr>
        <w:t>органов местного самоуправления сельского поселения «</w:t>
      </w:r>
      <w:proofErr w:type="spellStart"/>
      <w:r>
        <w:rPr>
          <w:b/>
        </w:rPr>
        <w:t>Лойма</w:t>
      </w:r>
      <w:proofErr w:type="spellEnd"/>
      <w:r>
        <w:rPr>
          <w:b/>
        </w:rPr>
        <w:t>» на 202</w:t>
      </w:r>
      <w:r w:rsidR="001A2F9D">
        <w:rPr>
          <w:b/>
        </w:rPr>
        <w:t>2</w:t>
      </w:r>
      <w:r>
        <w:rPr>
          <w:b/>
        </w:rPr>
        <w:t xml:space="preserve"> год</w:t>
      </w:r>
    </w:p>
    <w:p w:rsidR="0042428A" w:rsidRDefault="0042428A" w:rsidP="0042428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691"/>
        <w:gridCol w:w="6061"/>
      </w:tblGrid>
      <w:tr w:rsidR="0042428A" w:rsidTr="001A2F9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center"/>
            </w:pPr>
            <w:r>
              <w:t>код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center"/>
            </w:pPr>
            <w:r>
              <w:t>Код дохода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center"/>
            </w:pPr>
            <w:r>
              <w:t>Наименование</w:t>
            </w:r>
          </w:p>
        </w:tc>
      </w:tr>
      <w:tr w:rsidR="0042428A" w:rsidTr="0042428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8A" w:rsidRDefault="0042428A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42428A" w:rsidRDefault="0042428A">
            <w:pPr>
              <w:rPr>
                <w:b/>
              </w:rPr>
            </w:pPr>
            <w:r>
              <w:rPr>
                <w:b/>
              </w:rPr>
              <w:t xml:space="preserve">   925                                                        Администрация сельского поселения « </w:t>
            </w:r>
            <w:proofErr w:type="spellStart"/>
            <w:r>
              <w:rPr>
                <w:b/>
              </w:rPr>
              <w:t>Лойма</w:t>
            </w:r>
            <w:proofErr w:type="spellEnd"/>
            <w:r>
              <w:rPr>
                <w:b/>
              </w:rPr>
              <w:t xml:space="preserve"> »</w:t>
            </w:r>
          </w:p>
          <w:p w:rsidR="0042428A" w:rsidRDefault="0042428A">
            <w:pPr>
              <w:rPr>
                <w:b/>
              </w:rPr>
            </w:pPr>
          </w:p>
        </w:tc>
      </w:tr>
      <w:tr w:rsidR="0042428A" w:rsidTr="001A2F9D">
        <w:trPr>
          <w:trHeight w:val="130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1 08 04020 01 0000 110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соответствие с законодательными актами Российской Федерации на совершение нотариальных действий </w:t>
            </w:r>
          </w:p>
        </w:tc>
      </w:tr>
      <w:tr w:rsidR="0042428A" w:rsidTr="001A2F9D">
        <w:trPr>
          <w:trHeight w:val="56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1 11 09045 10 0000 120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2428A" w:rsidTr="001A2F9D">
        <w:trPr>
          <w:trHeight w:val="134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1 11 05035 10 0000 120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Доходы от сдачи в аренду  имущества, находящегося в оперативном управлении органов управления сельских поселен</w:t>
            </w:r>
            <w:r w:rsidR="00E128E6">
              <w:t>ий и созданных ими учреждений (</w:t>
            </w:r>
            <w:r>
              <w:t>за исключением имущества  муниципальных бюджетных и автономных учреждений)</w:t>
            </w:r>
          </w:p>
        </w:tc>
      </w:tr>
      <w:tr w:rsidR="0042428A" w:rsidTr="001A2F9D">
        <w:trPr>
          <w:trHeight w:val="3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1 13 02995 10 0000 130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r>
              <w:t xml:space="preserve">Прочие доходы от компенсации затрат </w:t>
            </w:r>
          </w:p>
          <w:p w:rsidR="0042428A" w:rsidRDefault="0042428A">
            <w:pPr>
              <w:jc w:val="both"/>
            </w:pPr>
            <w:r>
              <w:t>бюджетов сельских поселений</w:t>
            </w:r>
          </w:p>
        </w:tc>
      </w:tr>
      <w:tr w:rsidR="0042428A" w:rsidTr="001A2F9D">
        <w:trPr>
          <w:trHeight w:val="15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1 14 02053 10 0000 410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428A" w:rsidTr="001A2F9D">
        <w:trPr>
          <w:trHeight w:val="196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1 14 02053 10 0000 440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428A" w:rsidTr="001A2F9D">
        <w:trPr>
          <w:trHeight w:val="5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autoSpaceDE w:val="0"/>
              <w:autoSpaceDN w:val="0"/>
              <w:adjustRightInd w:val="0"/>
              <w:jc w:val="center"/>
            </w:pPr>
            <w:r>
              <w:t>1 16 10100 10 0000 140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2428A" w:rsidTr="001A2F9D">
        <w:trPr>
          <w:trHeight w:val="5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 xml:space="preserve">925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9167E5" w:rsidP="009167E5">
            <w:pPr>
              <w:jc w:val="center"/>
            </w:pPr>
            <w:r>
              <w:t>1 16 10123 01 00</w:t>
            </w:r>
            <w:r w:rsidR="0042428A">
              <w:t>0</w:t>
            </w:r>
            <w:r>
              <w:t>0</w:t>
            </w:r>
            <w:r w:rsidR="0042428A">
              <w:t xml:space="preserve"> 140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>
              <w:lastRenderedPageBreak/>
              <w:t xml:space="preserve">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 </w:t>
            </w:r>
            <w:proofErr w:type="gramEnd"/>
          </w:p>
        </w:tc>
      </w:tr>
      <w:tr w:rsidR="0042428A" w:rsidTr="001A2F9D">
        <w:trPr>
          <w:trHeight w:val="59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lastRenderedPageBreak/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1 17 01050 10 0000 180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Невыясненные поступления, зачисляемые в бюджеты  сельских поселений</w:t>
            </w:r>
          </w:p>
        </w:tc>
      </w:tr>
      <w:tr w:rsidR="0042428A" w:rsidTr="001A2F9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2 02 16001 10 0000 150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Дотации бюджетам сельских  поселений на выравнивание уровня бюджетной обеспеченности</w:t>
            </w:r>
          </w:p>
        </w:tc>
      </w:tr>
      <w:tr w:rsidR="009167E5" w:rsidTr="001A2F9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E5" w:rsidRDefault="009167E5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E5" w:rsidRDefault="009167E5">
            <w:pPr>
              <w:jc w:val="center"/>
            </w:pPr>
            <w:r>
              <w:t>2 02 19999 10 0000 150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E5" w:rsidRDefault="009167E5">
            <w:pPr>
              <w:jc w:val="both"/>
            </w:pPr>
            <w:r>
              <w:t>Прочие дотации бюджетам сельских поселений</w:t>
            </w:r>
          </w:p>
        </w:tc>
      </w:tr>
      <w:tr w:rsidR="0042428A" w:rsidTr="001A2F9D">
        <w:trPr>
          <w:trHeight w:val="5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2 02 20051 10 0000 150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spacing w:after="240"/>
              <w:jc w:val="both"/>
            </w:pPr>
            <w:r>
              <w:t>Субсидии бюджетам, сельских поселений на реализацию федеральных целевых программ</w:t>
            </w:r>
          </w:p>
        </w:tc>
      </w:tr>
      <w:tr w:rsidR="0042428A" w:rsidTr="001A2F9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autoSpaceDE w:val="0"/>
              <w:autoSpaceDN w:val="0"/>
              <w:adjustRightInd w:val="0"/>
              <w:jc w:val="center"/>
            </w:pPr>
            <w:r>
              <w:t>2 02 25567 10 0000 150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autoSpaceDE w:val="0"/>
              <w:autoSpaceDN w:val="0"/>
              <w:adjustRightInd w:val="0"/>
              <w:jc w:val="both"/>
            </w:pPr>
            <w:r>
              <w:t>Субсидии на реализацию мероприятий по благоустройству сельских территорий</w:t>
            </w:r>
          </w:p>
        </w:tc>
      </w:tr>
      <w:tr w:rsidR="009167E5" w:rsidTr="001A2F9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E5" w:rsidRDefault="009167E5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E5" w:rsidRDefault="009167E5">
            <w:pPr>
              <w:autoSpaceDE w:val="0"/>
              <w:autoSpaceDN w:val="0"/>
              <w:adjustRightInd w:val="0"/>
              <w:jc w:val="center"/>
            </w:pPr>
            <w:r>
              <w:t>2 02 25576 10 0000 150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E5" w:rsidRDefault="009167E5">
            <w:pPr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2428A" w:rsidTr="001A2F9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8A" w:rsidRDefault="0042428A">
            <w:pPr>
              <w:jc w:val="center"/>
              <w:rPr>
                <w:sz w:val="10"/>
                <w:szCs w:val="10"/>
              </w:rPr>
            </w:pPr>
          </w:p>
          <w:p w:rsidR="0042428A" w:rsidRDefault="0042428A">
            <w:pPr>
              <w:jc w:val="center"/>
            </w:pPr>
            <w:r>
              <w:t>2 02 29999 10 0000 150</w:t>
            </w:r>
          </w:p>
          <w:p w:rsidR="0042428A" w:rsidRDefault="004242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42428A" w:rsidTr="001A2F9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2 02 35930 10 0000 150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2428A" w:rsidTr="001A2F9D">
        <w:trPr>
          <w:trHeight w:val="76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2 02 35118 10 0000 150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</w:tr>
      <w:tr w:rsidR="0042428A" w:rsidTr="001A2F9D">
        <w:trPr>
          <w:trHeight w:val="20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2 02 30024 10 0000 150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 xml:space="preserve">Субвенции бюджетам сельских поселений  на выполнение передаваемых полномочий субъектов Российской Федерации </w:t>
            </w:r>
          </w:p>
        </w:tc>
      </w:tr>
      <w:tr w:rsidR="0042428A" w:rsidTr="001A2F9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2 02 45160 10 0000 150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2428A" w:rsidTr="001A2F9D">
        <w:trPr>
          <w:trHeight w:val="140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2 02 40014 10 0000 150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2428A" w:rsidTr="001A2F9D">
        <w:trPr>
          <w:trHeight w:val="24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center"/>
            </w:pPr>
            <w:r>
              <w:t>2 02 49999 10 0000 150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8A" w:rsidRDefault="0042428A">
            <w:pPr>
              <w:jc w:val="both"/>
            </w:pPr>
            <w:r>
              <w:t>Прочие межбюджетные трансферты, передаваемые бюджетам  сельских поселений</w:t>
            </w:r>
          </w:p>
        </w:tc>
      </w:tr>
      <w:tr w:rsidR="0042428A" w:rsidTr="001A2F9D">
        <w:trPr>
          <w:trHeight w:val="3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center"/>
            </w:pPr>
            <w:r>
              <w:t>2 07 05020 10 0000 150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2428A" w:rsidTr="001A2F9D">
        <w:trPr>
          <w:trHeight w:val="3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center"/>
            </w:pPr>
            <w:r>
              <w:t>2 07 05030 10 0000 150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r>
              <w:t>Прочие безвозмездные поступления в бюджеты  сельских поселений</w:t>
            </w:r>
          </w:p>
        </w:tc>
      </w:tr>
      <w:tr w:rsidR="0042428A" w:rsidTr="001A2F9D">
        <w:trPr>
          <w:trHeight w:val="8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center"/>
            </w:pPr>
            <w:r>
              <w:t>925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9167E5" w:rsidP="009167E5">
            <w:pPr>
              <w:jc w:val="center"/>
            </w:pPr>
            <w:r>
              <w:t>2 19 6</w:t>
            </w:r>
            <w:r w:rsidR="0042428A">
              <w:t>00</w:t>
            </w:r>
            <w:r>
              <w:t>1</w:t>
            </w:r>
            <w:r w:rsidR="0042428A">
              <w:t>0 10 0000 150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8A" w:rsidRDefault="0042428A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A437B" w:rsidRDefault="001A437B"/>
    <w:sectPr w:rsidR="001A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8A"/>
    <w:rsid w:val="0014776A"/>
    <w:rsid w:val="001A2F9D"/>
    <w:rsid w:val="001A437B"/>
    <w:rsid w:val="0042428A"/>
    <w:rsid w:val="006817FF"/>
    <w:rsid w:val="009167E5"/>
    <w:rsid w:val="00DE6BC5"/>
    <w:rsid w:val="00E128E6"/>
    <w:rsid w:val="00E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6</cp:revision>
  <cp:lastPrinted>2021-12-10T08:41:00Z</cp:lastPrinted>
  <dcterms:created xsi:type="dcterms:W3CDTF">2021-11-23T11:02:00Z</dcterms:created>
  <dcterms:modified xsi:type="dcterms:W3CDTF">2021-12-10T08:41:00Z</dcterms:modified>
</cp:coreProperties>
</file>